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17E" w:rsidRPr="0093368E" w:rsidRDefault="00776009" w:rsidP="007760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="000A0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61F6"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D97B71" w:rsidRPr="0093368E" w:rsidRDefault="00D97B71" w:rsidP="00C4150A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17E" w:rsidRPr="0093368E" w:rsidRDefault="00C4150A" w:rsidP="00C4150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="000A0F6E"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017E"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94D0D"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</w:t>
      </w:r>
    </w:p>
    <w:p w:rsidR="00E461F6" w:rsidRPr="0093368E" w:rsidRDefault="00C4150A" w:rsidP="00C4150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="000A0F6E"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E461F6"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094D0D"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</w:p>
    <w:p w:rsidR="00E461F6" w:rsidRPr="0093368E" w:rsidRDefault="00E461F6" w:rsidP="00C4150A">
      <w:pPr>
        <w:spacing w:after="0" w:line="240" w:lineRule="auto"/>
        <w:ind w:firstLine="705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Твери</w:t>
      </w:r>
    </w:p>
    <w:p w:rsidR="00E461F6" w:rsidRPr="0093368E" w:rsidRDefault="00E461F6" w:rsidP="00C4150A">
      <w:pPr>
        <w:spacing w:after="0" w:line="240" w:lineRule="auto"/>
        <w:ind w:firstLine="1410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4D6B8E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D6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ноября </w:t>
      </w:r>
      <w:r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 № </w:t>
      </w:r>
      <w:r w:rsidR="004D6B8E">
        <w:rPr>
          <w:rFonts w:ascii="Times New Roman" w:eastAsia="Times New Roman" w:hAnsi="Times New Roman" w:cs="Times New Roman"/>
          <w:sz w:val="28"/>
          <w:szCs w:val="28"/>
          <w:lang w:eastAsia="ru-RU"/>
        </w:rPr>
        <w:t>1135</w:t>
      </w:r>
      <w:bookmarkStart w:id="0" w:name="_GoBack"/>
      <w:bookmarkEnd w:id="0"/>
    </w:p>
    <w:p w:rsidR="00E461F6" w:rsidRPr="0093368E" w:rsidRDefault="00E461F6" w:rsidP="00E461F6">
      <w:pPr>
        <w:spacing w:after="0" w:line="240" w:lineRule="auto"/>
        <w:ind w:firstLine="720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33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F4C55" w:rsidRPr="0093368E" w:rsidRDefault="006F4C55" w:rsidP="00B6017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1F6" w:rsidRPr="0093368E" w:rsidRDefault="00E461F6" w:rsidP="00B6017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 </w:t>
      </w:r>
      <w:r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предоставления из бюджета города Твери </w:t>
      </w:r>
      <w:bookmarkStart w:id="1" w:name="_Hlk83738954"/>
      <w:r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субсидий юридическим лицам (за исключением государственных (муниципальных) учреждений),</w:t>
      </w:r>
      <w:r w:rsidR="00D80E1C"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индивидуальным предпринимателям,</w:t>
      </w:r>
      <w:r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реализующим услуги </w:t>
      </w:r>
      <w:bookmarkStart w:id="2" w:name="_Hlk83800746"/>
      <w:r w:rsidR="000F0560"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отдыха и оздоровления</w:t>
      </w:r>
      <w:r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в каникулярное время</w:t>
      </w:r>
      <w:r w:rsidR="00D80E1C"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загородных лагерях отдыха и оздоровления детей</w:t>
      </w:r>
      <w:r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1"/>
    <w:bookmarkEnd w:id="2"/>
    <w:p w:rsidR="00E461F6" w:rsidRPr="0093368E" w:rsidRDefault="00E461F6" w:rsidP="00E461F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FF0000"/>
          <w:sz w:val="18"/>
          <w:szCs w:val="18"/>
          <w:lang w:eastAsia="ru-RU"/>
        </w:rPr>
      </w:pPr>
      <w:r w:rsidRPr="0093368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E461F6" w:rsidRPr="0093368E" w:rsidRDefault="00E461F6" w:rsidP="00E461F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3368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Общие положения </w:t>
      </w:r>
    </w:p>
    <w:p w:rsidR="00E461F6" w:rsidRPr="0093368E" w:rsidRDefault="00E461F6" w:rsidP="00E461F6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E461F6" w:rsidRPr="0093368E" w:rsidRDefault="00AF121C" w:rsidP="00112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3368E">
        <w:rPr>
          <w:rFonts w:ascii="Times New Roman" w:hAnsi="Times New Roman" w:cs="Times New Roman"/>
          <w:sz w:val="28"/>
          <w:szCs w:val="28"/>
          <w:lang w:eastAsia="ru-RU"/>
        </w:rPr>
        <w:t xml:space="preserve">         1.1. </w:t>
      </w:r>
      <w:r w:rsidR="00E461F6" w:rsidRPr="0093368E">
        <w:rPr>
          <w:rFonts w:ascii="Times New Roman" w:hAnsi="Times New Roman" w:cs="Times New Roman"/>
          <w:sz w:val="28"/>
          <w:szCs w:val="28"/>
          <w:lang w:eastAsia="ru-RU"/>
        </w:rPr>
        <w:t xml:space="preserve">Порядок предоставления из бюджета города Твери </w:t>
      </w:r>
      <w:r w:rsidR="000F0560" w:rsidRPr="0093368E">
        <w:rPr>
          <w:rFonts w:ascii="Times New Roman" w:hAnsi="Times New Roman" w:cs="Times New Roman"/>
          <w:sz w:val="28"/>
          <w:szCs w:val="28"/>
          <w:lang w:eastAsia="ru-RU"/>
        </w:rPr>
        <w:t xml:space="preserve">субсидий юридическим лицам (за исключением государственных (муниципальных) учреждений), индивидуальным предпринимателям, реализующим услуги в сфере отдыха и оздоровления детей в каникулярное время в загородных лагерях отдыха и оздоровления детей </w:t>
      </w:r>
      <w:r w:rsidR="00E461F6" w:rsidRPr="0093368E">
        <w:rPr>
          <w:rFonts w:ascii="Times New Roman" w:hAnsi="Times New Roman" w:cs="Times New Roman"/>
          <w:sz w:val="28"/>
          <w:szCs w:val="28"/>
          <w:lang w:eastAsia="ru-RU"/>
        </w:rPr>
        <w:t>(далее - Порядок)</w:t>
      </w:r>
      <w:r w:rsidR="00C1782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112CB6" w:rsidRPr="0093368E">
        <w:rPr>
          <w:rFonts w:ascii="Times New Roman" w:hAnsi="Times New Roman" w:cs="Times New Roman"/>
          <w:sz w:val="28"/>
          <w:szCs w:val="28"/>
        </w:rPr>
        <w:t xml:space="preserve">разработан в соответствии со </w:t>
      </w:r>
      <w:hyperlink r:id="rId8" w:history="1">
        <w:r w:rsidR="00112CB6" w:rsidRPr="0093368E">
          <w:rPr>
            <w:rFonts w:ascii="Times New Roman" w:hAnsi="Times New Roman" w:cs="Times New Roman"/>
            <w:sz w:val="28"/>
            <w:szCs w:val="28"/>
          </w:rPr>
          <w:t xml:space="preserve"> статьей 78</w:t>
        </w:r>
      </w:hyperlink>
      <w:r w:rsidR="00112CB6" w:rsidRPr="0093368E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9" w:history="1">
        <w:r w:rsidR="00112CB6" w:rsidRPr="0093368E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112CB6" w:rsidRPr="0093368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и </w:t>
      </w:r>
      <w:r w:rsidR="00E461F6" w:rsidRPr="0093368E">
        <w:rPr>
          <w:rFonts w:ascii="Times New Roman" w:hAnsi="Times New Roman" w:cs="Times New Roman"/>
          <w:sz w:val="28"/>
          <w:szCs w:val="28"/>
          <w:lang w:eastAsia="ru-RU"/>
        </w:rPr>
        <w:t>определяет процедуру и условия проведения отбора юридических лиц (за исключением государственных (муниципальных) учреждений),</w:t>
      </w:r>
      <w:r w:rsidR="00A41B13" w:rsidRPr="009336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80E1C" w:rsidRPr="0093368E">
        <w:rPr>
          <w:rFonts w:ascii="Times New Roman" w:hAnsi="Times New Roman" w:cs="Times New Roman"/>
          <w:sz w:val="28"/>
          <w:szCs w:val="28"/>
          <w:lang w:eastAsia="ru-RU"/>
        </w:rPr>
        <w:t xml:space="preserve">индивидуальных предпринимателей, </w:t>
      </w:r>
      <w:r w:rsidR="00E461F6" w:rsidRPr="0093368E">
        <w:rPr>
          <w:rFonts w:ascii="Times New Roman" w:hAnsi="Times New Roman" w:cs="Times New Roman"/>
          <w:sz w:val="28"/>
          <w:szCs w:val="28"/>
          <w:lang w:eastAsia="ru-RU"/>
        </w:rPr>
        <w:t>реализующих услуги</w:t>
      </w:r>
      <w:r w:rsidR="00D80E1C" w:rsidRPr="0093368E">
        <w:rPr>
          <w:rFonts w:ascii="Times New Roman" w:hAnsi="Times New Roman" w:cs="Times New Roman"/>
          <w:sz w:val="28"/>
          <w:szCs w:val="28"/>
          <w:lang w:eastAsia="ru-RU"/>
        </w:rPr>
        <w:t xml:space="preserve"> в сфере отдыха и оздоровления детей в каникулярное время в загородных лагерях отдыха и оздоровления детей</w:t>
      </w:r>
      <w:r w:rsidR="00965705" w:rsidRPr="0093368E">
        <w:rPr>
          <w:rFonts w:ascii="Times New Roman" w:hAnsi="Times New Roman" w:cs="Times New Roman"/>
          <w:sz w:val="28"/>
          <w:szCs w:val="28"/>
          <w:lang w:eastAsia="ru-RU"/>
        </w:rPr>
        <w:t xml:space="preserve"> (далее</w:t>
      </w:r>
      <w:r w:rsidR="00BE075B" w:rsidRPr="0093368E">
        <w:rPr>
          <w:rFonts w:ascii="Times New Roman" w:hAnsi="Times New Roman" w:cs="Times New Roman"/>
          <w:sz w:val="28"/>
          <w:szCs w:val="28"/>
          <w:lang w:eastAsia="ru-RU"/>
        </w:rPr>
        <w:t xml:space="preserve"> также </w:t>
      </w:r>
      <w:r w:rsidR="00965705" w:rsidRPr="0093368E">
        <w:rPr>
          <w:rFonts w:ascii="Times New Roman" w:hAnsi="Times New Roman" w:cs="Times New Roman"/>
          <w:sz w:val="28"/>
          <w:szCs w:val="28"/>
          <w:lang w:eastAsia="ru-RU"/>
        </w:rPr>
        <w:t xml:space="preserve"> – Лагерь</w:t>
      </w:r>
      <w:r w:rsidR="00BE075B" w:rsidRPr="0093368E">
        <w:rPr>
          <w:rFonts w:ascii="Times New Roman" w:hAnsi="Times New Roman" w:cs="Times New Roman"/>
          <w:sz w:val="28"/>
          <w:szCs w:val="28"/>
          <w:lang w:eastAsia="ru-RU"/>
        </w:rPr>
        <w:t>, детский оздоровительный лагерь, загородные оздоровительные организации</w:t>
      </w:r>
      <w:r w:rsidR="00965705" w:rsidRPr="0093368E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C1782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F97C3C" w:rsidRPr="0093368E">
        <w:rPr>
          <w:rFonts w:ascii="Times New Roman" w:hAnsi="Times New Roman" w:cs="Times New Roman"/>
          <w:sz w:val="28"/>
          <w:szCs w:val="28"/>
          <w:lang w:eastAsia="ru-RU"/>
        </w:rPr>
        <w:t>для пре</w:t>
      </w:r>
      <w:r w:rsidR="00167980" w:rsidRPr="0093368E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F97C3C" w:rsidRPr="0093368E">
        <w:rPr>
          <w:rFonts w:ascii="Times New Roman" w:hAnsi="Times New Roman" w:cs="Times New Roman"/>
          <w:sz w:val="28"/>
          <w:szCs w:val="28"/>
          <w:lang w:eastAsia="ru-RU"/>
        </w:rPr>
        <w:t xml:space="preserve">оставления </w:t>
      </w:r>
      <w:r w:rsidR="00185974" w:rsidRPr="0093368E">
        <w:rPr>
          <w:rFonts w:ascii="Times New Roman" w:hAnsi="Times New Roman" w:cs="Times New Roman"/>
          <w:sz w:val="28"/>
          <w:szCs w:val="28"/>
          <w:lang w:eastAsia="ru-RU"/>
        </w:rPr>
        <w:t xml:space="preserve">из бюджета города Твери </w:t>
      </w:r>
      <w:r w:rsidR="00F97C3C" w:rsidRPr="0093368E">
        <w:rPr>
          <w:rFonts w:ascii="Times New Roman" w:hAnsi="Times New Roman" w:cs="Times New Roman"/>
          <w:sz w:val="28"/>
          <w:szCs w:val="28"/>
          <w:lang w:eastAsia="ru-RU"/>
        </w:rPr>
        <w:t>субсиди</w:t>
      </w:r>
      <w:r w:rsidR="00112CB6" w:rsidRPr="0093368E">
        <w:rPr>
          <w:rFonts w:ascii="Times New Roman" w:hAnsi="Times New Roman" w:cs="Times New Roman"/>
          <w:sz w:val="28"/>
          <w:szCs w:val="28"/>
          <w:lang w:eastAsia="ru-RU"/>
        </w:rPr>
        <w:t xml:space="preserve">й </w:t>
      </w:r>
      <w:r w:rsidR="00F97C3C" w:rsidRPr="009336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22C43" w:rsidRPr="0093368E">
        <w:rPr>
          <w:rFonts w:ascii="Times New Roman" w:hAnsi="Times New Roman" w:cs="Times New Roman"/>
          <w:sz w:val="28"/>
          <w:szCs w:val="28"/>
          <w:lang w:eastAsia="ru-RU"/>
        </w:rPr>
        <w:t>юридическим лицам (за исключением государственных (муниципальных) учреждений),</w:t>
      </w:r>
      <w:r w:rsidR="00EE7D2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22C43" w:rsidRPr="0093368E">
        <w:rPr>
          <w:rFonts w:ascii="Times New Roman" w:hAnsi="Times New Roman" w:cs="Times New Roman"/>
          <w:sz w:val="28"/>
          <w:szCs w:val="28"/>
          <w:lang w:eastAsia="ru-RU"/>
        </w:rPr>
        <w:t xml:space="preserve">индивидуальным предпринимателям, реализующим услуги в сфере отдыха и оздоровления детей в каникулярное время в загородных лагерях отдыха и оздоровления детей </w:t>
      </w:r>
      <w:r w:rsidR="00E461F6" w:rsidRPr="0093368E">
        <w:rPr>
          <w:rFonts w:ascii="Times New Roman" w:hAnsi="Times New Roman" w:cs="Times New Roman"/>
          <w:sz w:val="28"/>
          <w:szCs w:val="28"/>
          <w:lang w:eastAsia="ru-RU"/>
        </w:rPr>
        <w:t>(далее - Субсидия).</w:t>
      </w:r>
    </w:p>
    <w:p w:rsidR="00E461F6" w:rsidRPr="0093368E" w:rsidRDefault="00E461F6" w:rsidP="00E461F6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3368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1.2. Субсидия предоставляется</w:t>
      </w:r>
      <w:r w:rsidR="00351E4C" w:rsidRPr="0093368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965705" w:rsidRPr="0093368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Лагерю </w:t>
      </w:r>
      <w:r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муниципальной программы города Твери «Развитие образования города Твери» </w:t>
      </w:r>
      <w:r w:rsidR="00351E4C"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2021</w:t>
      </w:r>
      <w:r w:rsidR="000026B6"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1E4C"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026B6"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1E4C"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годы, утвержденн</w:t>
      </w:r>
      <w:r w:rsidR="000026B6"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51E4C"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>й постановлением Администрации города Твери от 07.06.2019 № 590</w:t>
      </w:r>
      <w:r w:rsidR="0052594F"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51E4C"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возмещение недополученных </w:t>
      </w:r>
      <w:r w:rsidR="00FD43BF" w:rsidRPr="0093368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текущем финансовом году</w:t>
      </w:r>
      <w:r w:rsidR="00FD43BF"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доходов</w:t>
      </w:r>
      <w:r w:rsidRPr="0093368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 связанных с реализацией услуги</w:t>
      </w:r>
      <w:r w:rsidR="001614C1" w:rsidRPr="0093368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в сфере </w:t>
      </w:r>
      <w:r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отдыха и оздоровления</w:t>
      </w:r>
      <w:r w:rsidRPr="0093368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детей в каникулярное время</w:t>
      </w:r>
      <w:r w:rsidR="006E4F7C"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загородных лагерях отдыха и оздоровления детей</w:t>
      </w:r>
      <w:r w:rsidR="00185974"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 сроком пребывания 21 календарный день)</w:t>
      </w:r>
      <w:r w:rsidR="00FD43BF"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4F7C"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 w:rsidR="008A1FC7"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</w:t>
      </w:r>
      <w:r w:rsidR="006E4F7C"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22244F"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Услуга, </w:t>
      </w:r>
      <w:r w:rsidR="006E4F7C"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в сфере отдыха и оздоровления детей</w:t>
      </w:r>
      <w:r w:rsidR="006E4F7C" w:rsidRPr="00787DC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E7D26" w:rsidRPr="00787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D43BF" w:rsidRPr="00787DC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детям,</w:t>
      </w:r>
      <w:r w:rsidR="00FD43BF"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обучающимся в общеобразовательных учреждениях города Твери</w:t>
      </w:r>
      <w:r w:rsidR="003375CB"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также - О</w:t>
      </w:r>
      <w:r w:rsidR="0022244F"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бучающиеся)</w:t>
      </w:r>
      <w:r w:rsidR="00FD43BF"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61F6" w:rsidRPr="0093368E" w:rsidRDefault="00E461F6" w:rsidP="00E461F6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3368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Распорядителем бюджетных средств, до которого как получателя бюджетных средств доводятся лимиты бюджетных обязательств на предоставление Субсидии, является управление образования Администраци</w:t>
      </w:r>
      <w:r w:rsidR="003278C3" w:rsidRPr="0093368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</w:t>
      </w:r>
      <w:r w:rsidRPr="0093368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города Твери (далее</w:t>
      </w:r>
      <w:r w:rsidR="00F951D3" w:rsidRPr="0093368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732524" w:rsidRPr="0093368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также </w:t>
      </w:r>
      <w:r w:rsidRPr="0093368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-</w:t>
      </w:r>
      <w:r w:rsidR="00F951D3" w:rsidRPr="0093368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93368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Управление).</w:t>
      </w:r>
    </w:p>
    <w:p w:rsidR="00E461F6" w:rsidRPr="0093368E" w:rsidRDefault="00E461F6" w:rsidP="00E461F6">
      <w:pPr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Получателями субсидий являются </w:t>
      </w:r>
      <w:r w:rsidR="00F951D3"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Лагеря </w:t>
      </w:r>
      <w:r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Получатели субсидии), соответствующие следующим критериям:</w:t>
      </w:r>
    </w:p>
    <w:p w:rsidR="00E461F6" w:rsidRPr="0093368E" w:rsidRDefault="00E461F6" w:rsidP="00E461F6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3368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Получатель субсидии зарегистрирован в установленном порядке в налоговом органе в городе Твери;</w:t>
      </w:r>
    </w:p>
    <w:p w:rsidR="00E461F6" w:rsidRPr="0093368E" w:rsidRDefault="00E461F6" w:rsidP="00E461F6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субсидии реализует услуги</w:t>
      </w:r>
      <w:r w:rsidR="003D695E"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отдыха и </w:t>
      </w:r>
      <w:r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оздоровления детей </w:t>
      </w:r>
      <w:r w:rsidR="003D695E"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загородных лагерях отдыха и оздоровления детей, расположенных </w:t>
      </w:r>
      <w:r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Калининского района Тверской области; </w:t>
      </w:r>
    </w:p>
    <w:p w:rsidR="00E461F6" w:rsidRPr="0093368E" w:rsidRDefault="004662C7" w:rsidP="00E461F6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461F6"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родолжительность</w:t>
      </w:r>
      <w:r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оздоровительной </w:t>
      </w:r>
      <w:r w:rsidR="00E461F6"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смены составляет не менее 21 </w:t>
      </w:r>
      <w:r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календарного </w:t>
      </w:r>
      <w:r w:rsidR="00E461F6"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дня; </w:t>
      </w:r>
    </w:p>
    <w:p w:rsidR="009905CC" w:rsidRPr="0093368E" w:rsidRDefault="009905CC" w:rsidP="009905CC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B33EA"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Получателя субсидии осуществляется </w:t>
      </w:r>
      <w:r w:rsidRPr="0093368E">
        <w:rPr>
          <w:rFonts w:ascii="Times New Roman" w:hAnsi="Times New Roman" w:cs="Times New Roman"/>
          <w:sz w:val="28"/>
          <w:szCs w:val="28"/>
        </w:rPr>
        <w:t>при наличии санитарно-эпидемиологического заключения, подтверждающего его соответствие санитарно-эпидемиологическим правилам и нормативам для осуществления деятельности в сфере организации отдыха детей и их оздоровления;</w:t>
      </w:r>
    </w:p>
    <w:p w:rsidR="00E461F6" w:rsidRPr="0093368E" w:rsidRDefault="009905CC" w:rsidP="00846D5A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3368E">
        <w:rPr>
          <w:rFonts w:ascii="Times New Roman" w:hAnsi="Times New Roman" w:cs="Times New Roman"/>
          <w:sz w:val="28"/>
          <w:szCs w:val="28"/>
        </w:rPr>
        <w:t xml:space="preserve">- </w:t>
      </w:r>
      <w:r w:rsidR="00E461F6" w:rsidRPr="0093368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стоимость услуги </w:t>
      </w:r>
      <w:r w:rsidR="0042168C" w:rsidRPr="0093368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 сфере отдыха и </w:t>
      </w:r>
      <w:r w:rsidR="00E461F6"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оздоровления</w:t>
      </w:r>
      <w:r w:rsidR="00E461F6" w:rsidRPr="0093368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детей составляет не более 26 000,00 рублей; </w:t>
      </w:r>
    </w:p>
    <w:p w:rsidR="00E461F6" w:rsidRPr="0093368E" w:rsidRDefault="00E461F6" w:rsidP="00E461F6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3368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Получатель субсидии недополучил </w:t>
      </w:r>
      <w:r w:rsidR="006E4F7C" w:rsidRPr="0093368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 текущем финансовом году </w:t>
      </w:r>
      <w:r w:rsidRPr="0093368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доходы, связанные с предоставлением услуги </w:t>
      </w:r>
      <w:r w:rsidR="002B2D9D" w:rsidRPr="0093368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 сфере отдыха </w:t>
      </w:r>
      <w:r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оздоровления</w:t>
      </w:r>
      <w:r w:rsidRPr="0093368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детей, </w:t>
      </w:r>
      <w:r w:rsidR="008A1FC7" w:rsidRPr="0093368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детям, обучающимся в общеобразовательных учреждениях города Твери</w:t>
      </w:r>
      <w:r w:rsidR="00CC0ABF" w:rsidRPr="0093368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. </w:t>
      </w:r>
    </w:p>
    <w:p w:rsidR="00E461F6" w:rsidRPr="0093368E" w:rsidRDefault="00E461F6" w:rsidP="00E461F6">
      <w:pPr>
        <w:numPr>
          <w:ilvl w:val="1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Способом проведения отбора Получателей субсидии </w:t>
      </w:r>
      <w:r w:rsidRPr="0093368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является запрос предложений (далее - Отбор).</w:t>
      </w:r>
    </w:p>
    <w:p w:rsidR="00E461F6" w:rsidRPr="0093368E" w:rsidRDefault="00E461F6" w:rsidP="00E461F6">
      <w:pPr>
        <w:numPr>
          <w:ilvl w:val="1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Субсидии размещаются на едином портале бюджетной системы Российской Федерации в </w:t>
      </w:r>
      <w:bookmarkStart w:id="3" w:name="_Hlk84431260"/>
      <w:r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информационно-телекоммуникационной сети </w:t>
      </w:r>
      <w:bookmarkEnd w:id="3"/>
      <w:r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(далее – единый портал)</w:t>
      </w:r>
      <w:r w:rsidR="00A61B44"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E4465"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на официальном сайте Администрации города Твери в информационно-телекоммуникационной сети</w:t>
      </w:r>
      <w:r w:rsidR="00171489"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 </w:t>
      </w:r>
      <w:hyperlink r:id="rId10" w:history="1">
        <w:r w:rsidR="007234F0" w:rsidRPr="0093368E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www</w:t>
        </w:r>
        <w:r w:rsidR="007234F0" w:rsidRPr="0093368E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="007234F0" w:rsidRPr="0093368E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tver</w:t>
        </w:r>
        <w:proofErr w:type="spellEnd"/>
        <w:r w:rsidR="007234F0" w:rsidRPr="0093368E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="007234F0" w:rsidRPr="0093368E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ru</w:t>
        </w:r>
        <w:proofErr w:type="spellEnd"/>
      </w:hyperlink>
      <w:r w:rsidR="007234F0"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4465"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 w:rsidR="00A61B44"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4465"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61B44"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4465"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официальный сайт)</w:t>
      </w:r>
      <w:r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61F6" w:rsidRPr="0093368E" w:rsidRDefault="00E461F6" w:rsidP="00E461F6">
      <w:pPr>
        <w:shd w:val="clear" w:color="auto" w:fill="FFFFFF"/>
        <w:spacing w:before="100" w:beforeAutospacing="1" w:after="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93368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2. Порядок проведения Отбора Получателей субсидий</w:t>
      </w:r>
    </w:p>
    <w:p w:rsidR="00E461F6" w:rsidRPr="0093368E" w:rsidRDefault="00E461F6" w:rsidP="00492E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2.1. Отбор Получателей субсидии осуществляется на основании заявок на предоставление </w:t>
      </w:r>
      <w:r w:rsidR="00D275B9" w:rsidRPr="0093368E">
        <w:rPr>
          <w:rFonts w:ascii="Times New Roman" w:eastAsia="Calibri" w:hAnsi="Times New Roman" w:cs="Times New Roman"/>
          <w:sz w:val="28"/>
          <w:szCs w:val="28"/>
        </w:rPr>
        <w:t>С</w:t>
      </w:r>
      <w:r w:rsidRPr="0093368E">
        <w:rPr>
          <w:rFonts w:ascii="Times New Roman" w:eastAsia="Calibri" w:hAnsi="Times New Roman" w:cs="Times New Roman"/>
          <w:sz w:val="28"/>
          <w:szCs w:val="28"/>
        </w:rPr>
        <w:t>убсидии</w:t>
      </w:r>
      <w:r w:rsidR="00D97B1D" w:rsidRPr="0093368E">
        <w:rPr>
          <w:rFonts w:ascii="Times New Roman" w:eastAsia="Calibri" w:hAnsi="Times New Roman" w:cs="Times New Roman"/>
          <w:sz w:val="28"/>
          <w:szCs w:val="28"/>
        </w:rPr>
        <w:t xml:space="preserve"> (далее</w:t>
      </w:r>
      <w:r w:rsidR="00642694" w:rsidRPr="009336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7B1D" w:rsidRPr="0093368E">
        <w:rPr>
          <w:rFonts w:ascii="Times New Roman" w:eastAsia="Calibri" w:hAnsi="Times New Roman" w:cs="Times New Roman"/>
          <w:sz w:val="28"/>
          <w:szCs w:val="28"/>
        </w:rPr>
        <w:t>-</w:t>
      </w:r>
      <w:r w:rsidR="00642694" w:rsidRPr="009336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7B1D" w:rsidRPr="0093368E">
        <w:rPr>
          <w:rFonts w:ascii="Times New Roman" w:eastAsia="Calibri" w:hAnsi="Times New Roman" w:cs="Times New Roman"/>
          <w:sz w:val="28"/>
          <w:szCs w:val="28"/>
        </w:rPr>
        <w:t>Заявка)</w:t>
      </w:r>
      <w:r w:rsidRPr="0093368E">
        <w:rPr>
          <w:rFonts w:ascii="Times New Roman" w:eastAsia="Calibri" w:hAnsi="Times New Roman" w:cs="Times New Roman"/>
          <w:sz w:val="28"/>
          <w:szCs w:val="28"/>
        </w:rPr>
        <w:t>, направленных участниками отбора для участия в Отборе, исходя из соответствия участников отбора крите</w:t>
      </w:r>
      <w:r w:rsidR="00612854" w:rsidRPr="0093368E">
        <w:rPr>
          <w:rFonts w:ascii="Times New Roman" w:eastAsia="Calibri" w:hAnsi="Times New Roman" w:cs="Times New Roman"/>
          <w:sz w:val="28"/>
          <w:szCs w:val="28"/>
        </w:rPr>
        <w:t>риям, установленным пунктом 1.</w:t>
      </w:r>
      <w:r w:rsidR="00947AD1" w:rsidRPr="0093368E">
        <w:rPr>
          <w:rFonts w:ascii="Times New Roman" w:eastAsia="Calibri" w:hAnsi="Times New Roman" w:cs="Times New Roman"/>
          <w:sz w:val="28"/>
          <w:szCs w:val="28"/>
        </w:rPr>
        <w:t>4</w:t>
      </w:r>
      <w:r w:rsidR="00612854" w:rsidRPr="009336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3368E">
        <w:rPr>
          <w:rFonts w:ascii="Times New Roman" w:eastAsia="Calibri" w:hAnsi="Times New Roman" w:cs="Times New Roman"/>
          <w:sz w:val="28"/>
          <w:szCs w:val="28"/>
        </w:rPr>
        <w:t>настоящего Порядка, требов</w:t>
      </w:r>
      <w:r w:rsidR="00A75C03" w:rsidRPr="0093368E">
        <w:rPr>
          <w:rFonts w:ascii="Times New Roman" w:eastAsia="Calibri" w:hAnsi="Times New Roman" w:cs="Times New Roman"/>
          <w:sz w:val="28"/>
          <w:szCs w:val="28"/>
        </w:rPr>
        <w:t>аниям, установленным пункт</w:t>
      </w:r>
      <w:r w:rsidR="009830E3" w:rsidRPr="0093368E">
        <w:rPr>
          <w:rFonts w:ascii="Times New Roman" w:eastAsia="Calibri" w:hAnsi="Times New Roman" w:cs="Times New Roman"/>
          <w:sz w:val="28"/>
          <w:szCs w:val="28"/>
        </w:rPr>
        <w:t>ами</w:t>
      </w:r>
      <w:r w:rsidR="00A75C03" w:rsidRPr="0093368E">
        <w:rPr>
          <w:rFonts w:ascii="Times New Roman" w:eastAsia="Calibri" w:hAnsi="Times New Roman" w:cs="Times New Roman"/>
          <w:sz w:val="28"/>
          <w:szCs w:val="28"/>
        </w:rPr>
        <w:t xml:space="preserve"> 2.8</w:t>
      </w:r>
      <w:r w:rsidR="009830E3" w:rsidRPr="0093368E">
        <w:rPr>
          <w:rFonts w:ascii="Times New Roman" w:eastAsia="Calibri" w:hAnsi="Times New Roman" w:cs="Times New Roman"/>
          <w:sz w:val="28"/>
          <w:szCs w:val="28"/>
        </w:rPr>
        <w:t>, 2.9</w:t>
      </w:r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Порядка, и очередности поступления </w:t>
      </w:r>
      <w:r w:rsidR="00D275B9" w:rsidRPr="0093368E">
        <w:rPr>
          <w:rFonts w:ascii="Times New Roman" w:eastAsia="Calibri" w:hAnsi="Times New Roman" w:cs="Times New Roman"/>
          <w:sz w:val="28"/>
          <w:szCs w:val="28"/>
        </w:rPr>
        <w:t>З</w:t>
      </w:r>
      <w:r w:rsidRPr="0093368E">
        <w:rPr>
          <w:rFonts w:ascii="Times New Roman" w:eastAsia="Calibri" w:hAnsi="Times New Roman" w:cs="Times New Roman"/>
          <w:sz w:val="28"/>
          <w:szCs w:val="28"/>
        </w:rPr>
        <w:t>аявок. </w:t>
      </w:r>
    </w:p>
    <w:p w:rsidR="002060AA" w:rsidRPr="0093368E" w:rsidRDefault="00E461F6" w:rsidP="00E461F6">
      <w:pPr>
        <w:tabs>
          <w:tab w:val="left" w:pos="567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2.2. </w:t>
      </w:r>
      <w:r w:rsidR="00644F1E" w:rsidRPr="0093368E">
        <w:rPr>
          <w:rFonts w:ascii="Times New Roman" w:eastAsia="Calibri" w:hAnsi="Times New Roman" w:cs="Times New Roman"/>
          <w:sz w:val="28"/>
          <w:szCs w:val="28"/>
        </w:rPr>
        <w:t xml:space="preserve">Управление размещает на едином портале и на официальном сайте </w:t>
      </w:r>
      <w:r w:rsidR="00F11915" w:rsidRPr="0093368E">
        <w:rPr>
          <w:rFonts w:ascii="Times New Roman" w:eastAsia="Calibri" w:hAnsi="Times New Roman" w:cs="Times New Roman"/>
          <w:sz w:val="28"/>
          <w:szCs w:val="28"/>
        </w:rPr>
        <w:t xml:space="preserve">Администрации города Твери в информационно-телекоммуникационной сети Интернет </w:t>
      </w:r>
      <w:r w:rsidR="003462B1" w:rsidRPr="0093368E">
        <w:rPr>
          <w:rFonts w:ascii="Times New Roman" w:eastAsia="Calibri" w:hAnsi="Times New Roman" w:cs="Times New Roman"/>
          <w:sz w:val="28"/>
          <w:szCs w:val="28"/>
        </w:rPr>
        <w:t>(</w:t>
      </w:r>
      <w:hyperlink r:id="rId11" w:history="1">
        <w:r w:rsidR="00F11915" w:rsidRPr="0093368E">
          <w:rPr>
            <w:rStyle w:val="a7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www.tver.ru</w:t>
        </w:r>
      </w:hyperlink>
      <w:r w:rsidR="003462B1" w:rsidRPr="0093368E">
        <w:rPr>
          <w:rFonts w:ascii="Times New Roman" w:eastAsia="Calibri" w:hAnsi="Times New Roman" w:cs="Times New Roman"/>
          <w:sz w:val="28"/>
          <w:szCs w:val="28"/>
        </w:rPr>
        <w:t>)</w:t>
      </w:r>
      <w:r w:rsidR="00F11915" w:rsidRPr="009336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44F1E" w:rsidRPr="0093368E">
        <w:rPr>
          <w:rFonts w:ascii="Times New Roman" w:eastAsia="Calibri" w:hAnsi="Times New Roman" w:cs="Times New Roman"/>
          <w:sz w:val="28"/>
          <w:szCs w:val="28"/>
        </w:rPr>
        <w:t>о</w:t>
      </w:r>
      <w:r w:rsidRPr="0093368E">
        <w:rPr>
          <w:rFonts w:ascii="Times New Roman" w:eastAsia="Calibri" w:hAnsi="Times New Roman" w:cs="Times New Roman"/>
          <w:sz w:val="28"/>
          <w:szCs w:val="28"/>
        </w:rPr>
        <w:t>бъявление о проведении Отбора</w:t>
      </w:r>
      <w:r w:rsidR="00644F1E" w:rsidRPr="0093368E">
        <w:rPr>
          <w:rFonts w:ascii="Times New Roman" w:eastAsia="Calibri" w:hAnsi="Times New Roman" w:cs="Times New Roman"/>
          <w:sz w:val="28"/>
          <w:szCs w:val="28"/>
        </w:rPr>
        <w:t>.</w:t>
      </w:r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:rsidR="002060AA" w:rsidRPr="0093368E" w:rsidRDefault="002060AA" w:rsidP="002060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>2.3. В объявлении о проведении Отбора указываются: </w:t>
      </w:r>
    </w:p>
    <w:p w:rsidR="002060AA" w:rsidRPr="0093368E" w:rsidRDefault="002060AA" w:rsidP="002060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>а) сроки проведения Отбора; </w:t>
      </w:r>
    </w:p>
    <w:p w:rsidR="002060AA" w:rsidRPr="0093368E" w:rsidRDefault="004A10F2" w:rsidP="002060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="002060AA" w:rsidRPr="0093368E">
        <w:rPr>
          <w:rFonts w:ascii="Times New Roman" w:eastAsia="Calibri" w:hAnsi="Times New Roman" w:cs="Times New Roman"/>
          <w:sz w:val="28"/>
          <w:szCs w:val="28"/>
        </w:rPr>
        <w:t>дата начала подачи или окончания приема Заявок</w:t>
      </w:r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2060AA" w:rsidRPr="0093368E" w:rsidRDefault="00FB18F9" w:rsidP="002060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>в</w:t>
      </w:r>
      <w:r w:rsidR="002060AA" w:rsidRPr="0093368E">
        <w:rPr>
          <w:rFonts w:ascii="Times New Roman" w:eastAsia="Calibri" w:hAnsi="Times New Roman" w:cs="Times New Roman"/>
          <w:sz w:val="28"/>
          <w:szCs w:val="28"/>
        </w:rPr>
        <w:t>) наименование, местонахождени</w:t>
      </w:r>
      <w:r w:rsidR="004A10F2" w:rsidRPr="0093368E">
        <w:rPr>
          <w:rFonts w:ascii="Times New Roman" w:eastAsia="Calibri" w:hAnsi="Times New Roman" w:cs="Times New Roman"/>
          <w:sz w:val="28"/>
          <w:szCs w:val="28"/>
        </w:rPr>
        <w:t>е</w:t>
      </w:r>
      <w:r w:rsidR="002060AA" w:rsidRPr="0093368E">
        <w:rPr>
          <w:rFonts w:ascii="Times New Roman" w:eastAsia="Calibri" w:hAnsi="Times New Roman" w:cs="Times New Roman"/>
          <w:sz w:val="28"/>
          <w:szCs w:val="28"/>
        </w:rPr>
        <w:t>, почтовый адрес, адрес электронной почты Управления</w:t>
      </w:r>
      <w:r w:rsidR="004A10F2" w:rsidRPr="0093368E">
        <w:rPr>
          <w:rFonts w:ascii="Times New Roman" w:eastAsia="Calibri" w:hAnsi="Times New Roman" w:cs="Times New Roman"/>
          <w:sz w:val="28"/>
          <w:szCs w:val="28"/>
        </w:rPr>
        <w:t>, номер контактного телефона специалиста, ответственного за прием Заявок</w:t>
      </w:r>
      <w:r w:rsidR="002060AA" w:rsidRPr="0093368E">
        <w:rPr>
          <w:rFonts w:ascii="Times New Roman" w:eastAsia="Calibri" w:hAnsi="Times New Roman" w:cs="Times New Roman"/>
          <w:sz w:val="28"/>
          <w:szCs w:val="28"/>
        </w:rPr>
        <w:t>; </w:t>
      </w:r>
    </w:p>
    <w:p w:rsidR="002060AA" w:rsidRPr="0093368E" w:rsidRDefault="00FB18F9" w:rsidP="002060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>г</w:t>
      </w:r>
      <w:r w:rsidR="002060AA" w:rsidRPr="0093368E">
        <w:rPr>
          <w:rFonts w:ascii="Times New Roman" w:eastAsia="Calibri" w:hAnsi="Times New Roman" w:cs="Times New Roman"/>
          <w:sz w:val="28"/>
          <w:szCs w:val="28"/>
        </w:rPr>
        <w:t>) результат предоставления Субсидии в соответствии с пунктом 3.1</w:t>
      </w:r>
      <w:r w:rsidR="006136D5" w:rsidRPr="0093368E">
        <w:rPr>
          <w:rFonts w:ascii="Times New Roman" w:eastAsia="Calibri" w:hAnsi="Times New Roman" w:cs="Times New Roman"/>
          <w:sz w:val="28"/>
          <w:szCs w:val="28"/>
        </w:rPr>
        <w:t>2</w:t>
      </w:r>
      <w:r w:rsidR="002060AA" w:rsidRPr="0093368E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Порядка;</w:t>
      </w:r>
    </w:p>
    <w:p w:rsidR="002060AA" w:rsidRPr="0093368E" w:rsidRDefault="00FB18F9" w:rsidP="002060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>д</w:t>
      </w:r>
      <w:r w:rsidR="002060AA" w:rsidRPr="0093368E">
        <w:rPr>
          <w:rFonts w:ascii="Times New Roman" w:eastAsia="Calibri" w:hAnsi="Times New Roman" w:cs="Times New Roman"/>
          <w:sz w:val="28"/>
          <w:szCs w:val="28"/>
        </w:rPr>
        <w:t>) критерии, которым должны соответствовать Получатели субсидии</w:t>
      </w:r>
      <w:r w:rsidR="009830E3" w:rsidRPr="0093368E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9830E3" w:rsidRPr="00A14EAC">
        <w:rPr>
          <w:rFonts w:ascii="Times New Roman" w:eastAsia="Calibri" w:hAnsi="Times New Roman" w:cs="Times New Roman"/>
          <w:sz w:val="28"/>
          <w:szCs w:val="28"/>
        </w:rPr>
        <w:t>соответствии с</w:t>
      </w:r>
      <w:r w:rsidR="009830E3" w:rsidRPr="0093368E">
        <w:rPr>
          <w:rFonts w:ascii="Times New Roman" w:eastAsia="Calibri" w:hAnsi="Times New Roman" w:cs="Times New Roman"/>
          <w:sz w:val="28"/>
          <w:szCs w:val="28"/>
        </w:rPr>
        <w:t xml:space="preserve"> пунктом 1.4</w:t>
      </w:r>
      <w:r w:rsidR="002060AA" w:rsidRPr="0093368E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Порядка, требования к участникам отбора в соответствии с пункт</w:t>
      </w:r>
      <w:r w:rsidR="009830E3" w:rsidRPr="0093368E">
        <w:rPr>
          <w:rFonts w:ascii="Times New Roman" w:eastAsia="Calibri" w:hAnsi="Times New Roman" w:cs="Times New Roman"/>
          <w:sz w:val="28"/>
          <w:szCs w:val="28"/>
        </w:rPr>
        <w:t>ами</w:t>
      </w:r>
      <w:r w:rsidR="002060AA" w:rsidRPr="0093368E">
        <w:rPr>
          <w:rFonts w:ascii="Times New Roman" w:eastAsia="Calibri" w:hAnsi="Times New Roman" w:cs="Times New Roman"/>
          <w:sz w:val="28"/>
          <w:szCs w:val="28"/>
        </w:rPr>
        <w:t xml:space="preserve"> 2.</w:t>
      </w:r>
      <w:r w:rsidR="00F81493" w:rsidRPr="0093368E">
        <w:rPr>
          <w:rFonts w:ascii="Times New Roman" w:eastAsia="Calibri" w:hAnsi="Times New Roman" w:cs="Times New Roman"/>
          <w:sz w:val="28"/>
          <w:szCs w:val="28"/>
        </w:rPr>
        <w:t>8</w:t>
      </w:r>
      <w:r w:rsidR="009830E3" w:rsidRPr="0093368E">
        <w:rPr>
          <w:rFonts w:ascii="Times New Roman" w:eastAsia="Calibri" w:hAnsi="Times New Roman" w:cs="Times New Roman"/>
          <w:sz w:val="28"/>
          <w:szCs w:val="28"/>
        </w:rPr>
        <w:t>, 2.9</w:t>
      </w:r>
      <w:r w:rsidR="002060AA" w:rsidRPr="0093368E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Порядка, а также перечень документов, представляемых участниками отбора для подтверждения их соответствия указанным требованиям </w:t>
      </w:r>
      <w:r w:rsidR="00A14EAC">
        <w:rPr>
          <w:rFonts w:ascii="Times New Roman" w:eastAsia="Calibri" w:hAnsi="Times New Roman" w:cs="Times New Roman"/>
          <w:sz w:val="28"/>
          <w:szCs w:val="28"/>
        </w:rPr>
        <w:t xml:space="preserve">согласно </w:t>
      </w:r>
      <w:r w:rsidR="002060AA" w:rsidRPr="0093368E">
        <w:rPr>
          <w:rFonts w:ascii="Times New Roman" w:eastAsia="Calibri" w:hAnsi="Times New Roman" w:cs="Times New Roman"/>
          <w:sz w:val="28"/>
          <w:szCs w:val="28"/>
        </w:rPr>
        <w:t>пункт</w:t>
      </w:r>
      <w:r w:rsidR="00A14EAC">
        <w:rPr>
          <w:rFonts w:ascii="Times New Roman" w:eastAsia="Calibri" w:hAnsi="Times New Roman" w:cs="Times New Roman"/>
          <w:sz w:val="28"/>
          <w:szCs w:val="28"/>
        </w:rPr>
        <w:t>у</w:t>
      </w:r>
      <w:r w:rsidR="002060AA" w:rsidRPr="0093368E">
        <w:rPr>
          <w:rFonts w:ascii="Times New Roman" w:eastAsia="Calibri" w:hAnsi="Times New Roman" w:cs="Times New Roman"/>
          <w:sz w:val="28"/>
          <w:szCs w:val="28"/>
        </w:rPr>
        <w:t xml:space="preserve"> 2.</w:t>
      </w:r>
      <w:r w:rsidR="009830E3" w:rsidRPr="0093368E">
        <w:rPr>
          <w:rFonts w:ascii="Times New Roman" w:eastAsia="Calibri" w:hAnsi="Times New Roman" w:cs="Times New Roman"/>
          <w:sz w:val="28"/>
          <w:szCs w:val="28"/>
        </w:rPr>
        <w:t xml:space="preserve">10 </w:t>
      </w:r>
      <w:r w:rsidR="002060AA" w:rsidRPr="0093368E">
        <w:rPr>
          <w:rFonts w:ascii="Times New Roman" w:eastAsia="Calibri" w:hAnsi="Times New Roman" w:cs="Times New Roman"/>
          <w:sz w:val="28"/>
          <w:szCs w:val="28"/>
        </w:rPr>
        <w:t>настоящего Порядка; </w:t>
      </w:r>
    </w:p>
    <w:p w:rsidR="002060AA" w:rsidRPr="0093368E" w:rsidRDefault="00FB18F9" w:rsidP="002060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>е</w:t>
      </w:r>
      <w:r w:rsidR="002060AA" w:rsidRPr="0093368E">
        <w:rPr>
          <w:rFonts w:ascii="Times New Roman" w:eastAsia="Calibri" w:hAnsi="Times New Roman" w:cs="Times New Roman"/>
          <w:sz w:val="28"/>
          <w:szCs w:val="28"/>
        </w:rPr>
        <w:t>) порядок подачи Заявок и требования, предъявляемые к форме и содержанию Заявок в соответствии с пунктом 2.</w:t>
      </w:r>
      <w:r w:rsidR="009830E3" w:rsidRPr="0093368E">
        <w:rPr>
          <w:rFonts w:ascii="Times New Roman" w:eastAsia="Calibri" w:hAnsi="Times New Roman" w:cs="Times New Roman"/>
          <w:sz w:val="28"/>
          <w:szCs w:val="28"/>
        </w:rPr>
        <w:t>10</w:t>
      </w:r>
      <w:r w:rsidR="002060AA" w:rsidRPr="0093368E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Порядка;</w:t>
      </w:r>
    </w:p>
    <w:p w:rsidR="002060AA" w:rsidRPr="0093368E" w:rsidRDefault="00FB18F9" w:rsidP="002060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>ж</w:t>
      </w:r>
      <w:r w:rsidR="002060AA" w:rsidRPr="0093368E">
        <w:rPr>
          <w:rFonts w:ascii="Times New Roman" w:eastAsia="Calibri" w:hAnsi="Times New Roman" w:cs="Times New Roman"/>
          <w:sz w:val="28"/>
          <w:szCs w:val="28"/>
        </w:rPr>
        <w:t xml:space="preserve">) порядок </w:t>
      </w:r>
      <w:r w:rsidRPr="0093368E">
        <w:rPr>
          <w:rFonts w:ascii="Times New Roman" w:eastAsia="Calibri" w:hAnsi="Times New Roman" w:cs="Times New Roman"/>
          <w:sz w:val="28"/>
          <w:szCs w:val="28"/>
        </w:rPr>
        <w:t>отзыва Заявок, порядок возврата Заявок, определяющего в том числе основания для возврата Заявок, порядок внесения изменений в Заявки</w:t>
      </w:r>
      <w:r w:rsidR="002060AA" w:rsidRPr="0093368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060AA" w:rsidRPr="0093368E" w:rsidRDefault="00FB18F9" w:rsidP="002060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>з</w:t>
      </w:r>
      <w:r w:rsidR="002060AA" w:rsidRPr="0093368E">
        <w:rPr>
          <w:rFonts w:ascii="Times New Roman" w:eastAsia="Calibri" w:hAnsi="Times New Roman" w:cs="Times New Roman"/>
          <w:sz w:val="28"/>
          <w:szCs w:val="28"/>
        </w:rPr>
        <w:t>) правила рассмотрения и оценки Заявок;</w:t>
      </w:r>
    </w:p>
    <w:p w:rsidR="002060AA" w:rsidRPr="0093368E" w:rsidRDefault="00FB18F9" w:rsidP="002060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>и</w:t>
      </w:r>
      <w:r w:rsidR="002060AA" w:rsidRPr="0093368E">
        <w:rPr>
          <w:rFonts w:ascii="Times New Roman" w:eastAsia="Calibri" w:hAnsi="Times New Roman" w:cs="Times New Roman"/>
          <w:sz w:val="28"/>
          <w:szCs w:val="28"/>
        </w:rPr>
        <w:t>)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2060AA" w:rsidRPr="0093368E" w:rsidRDefault="007B257F" w:rsidP="002060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>к</w:t>
      </w:r>
      <w:r w:rsidR="002060AA" w:rsidRPr="0093368E">
        <w:rPr>
          <w:rFonts w:ascii="Times New Roman" w:eastAsia="Calibri" w:hAnsi="Times New Roman" w:cs="Times New Roman"/>
          <w:sz w:val="28"/>
          <w:szCs w:val="28"/>
        </w:rPr>
        <w:t>) срок, в течение которого победитель (победители) Отбора должен подписать соглашение о предоставлении субсидии (далее - Соглашение); </w:t>
      </w:r>
    </w:p>
    <w:p w:rsidR="002060AA" w:rsidRPr="0093368E" w:rsidRDefault="007B257F" w:rsidP="002060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>л</w:t>
      </w:r>
      <w:r w:rsidR="002060AA" w:rsidRPr="0093368E">
        <w:rPr>
          <w:rFonts w:ascii="Times New Roman" w:eastAsia="Calibri" w:hAnsi="Times New Roman" w:cs="Times New Roman"/>
          <w:sz w:val="28"/>
          <w:szCs w:val="28"/>
        </w:rPr>
        <w:t>) условия признания победителя (победителей) Отбора уклонившимся от заключения Соглашения; </w:t>
      </w:r>
    </w:p>
    <w:p w:rsidR="002060AA" w:rsidRPr="0093368E" w:rsidRDefault="007B257F" w:rsidP="002060A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>м</w:t>
      </w:r>
      <w:r w:rsidR="002060AA" w:rsidRPr="0093368E">
        <w:rPr>
          <w:rFonts w:ascii="Times New Roman" w:eastAsia="Calibri" w:hAnsi="Times New Roman" w:cs="Times New Roman"/>
          <w:sz w:val="28"/>
          <w:szCs w:val="28"/>
        </w:rPr>
        <w:t>) дата размещения результатов Отбора на едином портале и официальном сайте.</w:t>
      </w:r>
    </w:p>
    <w:p w:rsidR="00E461F6" w:rsidRPr="0093368E" w:rsidRDefault="007B257F" w:rsidP="006827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2.4. Дата начала подачи </w:t>
      </w:r>
      <w:r w:rsidR="008365C9" w:rsidRPr="0093368E">
        <w:rPr>
          <w:rFonts w:ascii="Times New Roman" w:eastAsia="Calibri" w:hAnsi="Times New Roman" w:cs="Times New Roman"/>
          <w:sz w:val="28"/>
          <w:szCs w:val="28"/>
        </w:rPr>
        <w:t xml:space="preserve">или окончания </w:t>
      </w:r>
      <w:r w:rsidRPr="0093368E">
        <w:rPr>
          <w:rFonts w:ascii="Times New Roman" w:eastAsia="Calibri" w:hAnsi="Times New Roman" w:cs="Times New Roman"/>
          <w:sz w:val="28"/>
          <w:szCs w:val="28"/>
        </w:rPr>
        <w:t>приема Заявок устанавливается приказом Управления</w:t>
      </w:r>
      <w:r w:rsidR="0035660D" w:rsidRPr="0093368E">
        <w:rPr>
          <w:rFonts w:ascii="Times New Roman" w:eastAsia="Calibri" w:hAnsi="Times New Roman" w:cs="Times New Roman"/>
          <w:sz w:val="28"/>
          <w:szCs w:val="28"/>
        </w:rPr>
        <w:t xml:space="preserve">. Дата окончания приема Заявок </w:t>
      </w:r>
      <w:r w:rsidR="00800456" w:rsidRPr="0093368E">
        <w:rPr>
          <w:rFonts w:ascii="Times New Roman" w:eastAsia="Calibri" w:hAnsi="Times New Roman" w:cs="Times New Roman"/>
          <w:sz w:val="28"/>
          <w:szCs w:val="28"/>
        </w:rPr>
        <w:t xml:space="preserve">не </w:t>
      </w:r>
      <w:r w:rsidRPr="0093368E">
        <w:rPr>
          <w:rFonts w:ascii="Times New Roman" w:hAnsi="Times New Roman" w:cs="Times New Roman"/>
          <w:sz w:val="28"/>
          <w:szCs w:val="28"/>
        </w:rPr>
        <w:t>может быть ранее 30-го календарного дня, следующего за днем размещения объявления о проведении Отбора</w:t>
      </w:r>
      <w:r w:rsidR="008365C9" w:rsidRPr="0093368E">
        <w:rPr>
          <w:rFonts w:ascii="Times New Roman" w:hAnsi="Times New Roman" w:cs="Times New Roman"/>
          <w:sz w:val="28"/>
          <w:szCs w:val="28"/>
        </w:rPr>
        <w:t>.</w:t>
      </w:r>
      <w:r w:rsidR="00E461F6" w:rsidRPr="0093368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</w:p>
    <w:p w:rsidR="00E461F6" w:rsidRPr="0093368E" w:rsidRDefault="00F11915" w:rsidP="00E461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>2.5</w:t>
      </w:r>
      <w:r w:rsidR="00E461F6" w:rsidRPr="0093368E">
        <w:rPr>
          <w:rFonts w:ascii="Times New Roman" w:eastAsia="Calibri" w:hAnsi="Times New Roman" w:cs="Times New Roman"/>
          <w:sz w:val="28"/>
          <w:szCs w:val="28"/>
        </w:rPr>
        <w:t>.</w:t>
      </w:r>
      <w:r w:rsidR="00732524" w:rsidRPr="009336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461F6" w:rsidRPr="0093368E">
        <w:rPr>
          <w:rFonts w:ascii="Times New Roman" w:eastAsia="Calibri" w:hAnsi="Times New Roman" w:cs="Times New Roman"/>
          <w:sz w:val="28"/>
          <w:szCs w:val="28"/>
        </w:rPr>
        <w:t>Информирование о порядке и условиях проведения Отбора осуществляется Управлением: </w:t>
      </w:r>
    </w:p>
    <w:p w:rsidR="00E461F6" w:rsidRPr="0093368E" w:rsidRDefault="00E461F6" w:rsidP="00E461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>- посредством размещения объявления</w:t>
      </w:r>
      <w:r w:rsidR="0035660D" w:rsidRPr="0093368E">
        <w:rPr>
          <w:rFonts w:ascii="Times New Roman" w:eastAsia="Calibri" w:hAnsi="Times New Roman" w:cs="Times New Roman"/>
          <w:sz w:val="28"/>
          <w:szCs w:val="28"/>
        </w:rPr>
        <w:t xml:space="preserve"> о проведении отбора</w:t>
      </w:r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 на официальном сайте Администрации города Твери в информационно-телекоммуникационной сети Интернет (www.tver.ru); </w:t>
      </w:r>
    </w:p>
    <w:p w:rsidR="00E461F6" w:rsidRPr="0093368E" w:rsidRDefault="00E461F6" w:rsidP="00E461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>- посредством предоставления консультаций</w:t>
      </w:r>
      <w:r w:rsidR="00644F1E" w:rsidRPr="0093368E">
        <w:rPr>
          <w:rFonts w:ascii="Times New Roman" w:eastAsia="Calibri" w:hAnsi="Times New Roman" w:cs="Times New Roman"/>
          <w:sz w:val="28"/>
          <w:szCs w:val="28"/>
        </w:rPr>
        <w:t xml:space="preserve"> и разъяснений содержания объявления о проведении </w:t>
      </w:r>
      <w:r w:rsidR="008C5044" w:rsidRPr="0093368E">
        <w:rPr>
          <w:rFonts w:ascii="Times New Roman" w:eastAsia="Calibri" w:hAnsi="Times New Roman" w:cs="Times New Roman"/>
          <w:sz w:val="28"/>
          <w:szCs w:val="28"/>
        </w:rPr>
        <w:t>О</w:t>
      </w:r>
      <w:r w:rsidR="00644F1E" w:rsidRPr="0093368E">
        <w:rPr>
          <w:rFonts w:ascii="Times New Roman" w:eastAsia="Calibri" w:hAnsi="Times New Roman" w:cs="Times New Roman"/>
          <w:sz w:val="28"/>
          <w:szCs w:val="28"/>
        </w:rPr>
        <w:t>тбора</w:t>
      </w:r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 при личном или письменном обращении в Управление по адресу: </w:t>
      </w:r>
      <w:r w:rsidR="0077241D" w:rsidRPr="0093368E">
        <w:rPr>
          <w:rFonts w:ascii="Times New Roman" w:eastAsia="Calibri" w:hAnsi="Times New Roman" w:cs="Times New Roman"/>
          <w:sz w:val="28"/>
          <w:szCs w:val="28"/>
        </w:rPr>
        <w:t>170100, город</w:t>
      </w:r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 Тверь, улица </w:t>
      </w:r>
      <w:proofErr w:type="spellStart"/>
      <w:r w:rsidRPr="0093368E">
        <w:rPr>
          <w:rFonts w:ascii="Times New Roman" w:eastAsia="Calibri" w:hAnsi="Times New Roman" w:cs="Times New Roman"/>
          <w:sz w:val="28"/>
          <w:szCs w:val="28"/>
        </w:rPr>
        <w:t>Трехсвятская</w:t>
      </w:r>
      <w:proofErr w:type="spellEnd"/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, дом 28а (по </w:t>
      </w:r>
      <w:r w:rsidRPr="0093368E">
        <w:rPr>
          <w:rFonts w:ascii="Times New Roman" w:eastAsia="Calibri" w:hAnsi="Times New Roman" w:cs="Times New Roman"/>
          <w:sz w:val="28"/>
          <w:szCs w:val="28"/>
        </w:rPr>
        <w:lastRenderedPageBreak/>
        <w:t>предварительной записи по телефону 36-10-64), электронный адрес: obraz.tver.ru.</w:t>
      </w:r>
    </w:p>
    <w:p w:rsidR="00E461F6" w:rsidRPr="0093368E" w:rsidRDefault="00705640" w:rsidP="00E461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2.6. </w:t>
      </w:r>
      <w:r w:rsidR="00E461F6" w:rsidRPr="0093368E">
        <w:rPr>
          <w:rFonts w:ascii="Times New Roman" w:eastAsia="Calibri" w:hAnsi="Times New Roman" w:cs="Times New Roman"/>
          <w:sz w:val="28"/>
          <w:szCs w:val="28"/>
        </w:rPr>
        <w:t xml:space="preserve">Заявка принимается и регистрируется Управлением в журнале регистрации заявок на предоставление </w:t>
      </w:r>
      <w:r w:rsidR="006136D5" w:rsidRPr="0093368E">
        <w:rPr>
          <w:rFonts w:ascii="Times New Roman" w:hAnsi="Times New Roman" w:cs="Times New Roman"/>
          <w:sz w:val="28"/>
          <w:szCs w:val="28"/>
          <w:lang w:eastAsia="ru-RU"/>
        </w:rPr>
        <w:t xml:space="preserve">из бюджета города Твери </w:t>
      </w:r>
      <w:r w:rsidR="00E461F6" w:rsidRPr="0093368E">
        <w:rPr>
          <w:rFonts w:ascii="Times New Roman" w:eastAsia="Calibri" w:hAnsi="Times New Roman" w:cs="Times New Roman"/>
          <w:sz w:val="28"/>
          <w:szCs w:val="28"/>
        </w:rPr>
        <w:t xml:space="preserve">субсидий </w:t>
      </w:r>
      <w:r w:rsidR="004B71C4" w:rsidRPr="0093368E">
        <w:rPr>
          <w:rFonts w:ascii="Times New Roman" w:hAnsi="Times New Roman" w:cs="Times New Roman"/>
          <w:sz w:val="28"/>
          <w:szCs w:val="28"/>
          <w:lang w:eastAsia="ru-RU"/>
        </w:rPr>
        <w:t>юридическим лицам (за исключением государственных (муниципальных) учреждений), индивидуальным предпринимателям, реализующим услуги в сфере отдыха и оздоровления детей в каникулярное время в загородных лагерях отдыха и оздоровления детей</w:t>
      </w:r>
      <w:r w:rsidR="004B71C4" w:rsidRPr="009336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461F6" w:rsidRPr="0093368E">
        <w:rPr>
          <w:rFonts w:ascii="Times New Roman" w:eastAsia="Calibri" w:hAnsi="Times New Roman" w:cs="Times New Roman"/>
          <w:sz w:val="28"/>
          <w:szCs w:val="28"/>
        </w:rPr>
        <w:t>(далее - Журнал)</w:t>
      </w:r>
      <w:r w:rsidR="00EE7D26">
        <w:rPr>
          <w:rFonts w:ascii="Times New Roman" w:eastAsia="Calibri" w:hAnsi="Times New Roman" w:cs="Times New Roman"/>
          <w:sz w:val="28"/>
          <w:szCs w:val="28"/>
        </w:rPr>
        <w:t>,</w:t>
      </w:r>
      <w:r w:rsidR="00E461F6" w:rsidRPr="0093368E">
        <w:rPr>
          <w:rFonts w:ascii="Times New Roman" w:eastAsia="Calibri" w:hAnsi="Times New Roman" w:cs="Times New Roman"/>
          <w:sz w:val="28"/>
          <w:szCs w:val="28"/>
        </w:rPr>
        <w:t xml:space="preserve"> с присвоением входящего номера</w:t>
      </w:r>
      <w:r w:rsidR="009F102F" w:rsidRPr="0093368E">
        <w:rPr>
          <w:rFonts w:ascii="Times New Roman" w:eastAsia="Calibri" w:hAnsi="Times New Roman" w:cs="Times New Roman"/>
          <w:sz w:val="28"/>
          <w:szCs w:val="28"/>
        </w:rPr>
        <w:t>,</w:t>
      </w:r>
      <w:r w:rsidR="00E461F6" w:rsidRPr="0093368E">
        <w:rPr>
          <w:rFonts w:ascii="Times New Roman" w:eastAsia="Calibri" w:hAnsi="Times New Roman" w:cs="Times New Roman"/>
          <w:sz w:val="28"/>
          <w:szCs w:val="28"/>
        </w:rPr>
        <w:t xml:space="preserve"> даты</w:t>
      </w:r>
      <w:r w:rsidR="009F102F" w:rsidRPr="0093368E">
        <w:rPr>
          <w:rFonts w:ascii="Times New Roman" w:eastAsia="Calibri" w:hAnsi="Times New Roman" w:cs="Times New Roman"/>
          <w:sz w:val="28"/>
          <w:szCs w:val="28"/>
        </w:rPr>
        <w:t xml:space="preserve"> и времени </w:t>
      </w:r>
      <w:r w:rsidR="00E461F6" w:rsidRPr="0093368E">
        <w:rPr>
          <w:rFonts w:ascii="Times New Roman" w:eastAsia="Calibri" w:hAnsi="Times New Roman" w:cs="Times New Roman"/>
          <w:sz w:val="28"/>
          <w:szCs w:val="28"/>
        </w:rPr>
        <w:t>поступления. Журнал должен быть пронумерован, прошнурован и скреплен печатью Управления. </w:t>
      </w:r>
    </w:p>
    <w:p w:rsidR="00705640" w:rsidRPr="0093368E" w:rsidRDefault="00705640" w:rsidP="00E461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>Заявка, поступившая после окончания срока приема Заявок, к участию в Отборе не допускается.</w:t>
      </w:r>
    </w:p>
    <w:p w:rsidR="00E461F6" w:rsidRPr="0093368E" w:rsidRDefault="009F102F" w:rsidP="00E461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2.7. </w:t>
      </w:r>
      <w:r w:rsidR="00E461F6" w:rsidRPr="0093368E">
        <w:rPr>
          <w:rFonts w:ascii="Times New Roman" w:eastAsia="Calibri" w:hAnsi="Times New Roman" w:cs="Times New Roman"/>
          <w:sz w:val="28"/>
          <w:szCs w:val="28"/>
        </w:rPr>
        <w:t>Заявк</w:t>
      </w:r>
      <w:r w:rsidRPr="0093368E">
        <w:rPr>
          <w:rFonts w:ascii="Times New Roman" w:eastAsia="Calibri" w:hAnsi="Times New Roman" w:cs="Times New Roman"/>
          <w:sz w:val="28"/>
          <w:szCs w:val="28"/>
        </w:rPr>
        <w:t>и</w:t>
      </w:r>
      <w:r w:rsidR="00E461F6" w:rsidRPr="0093368E">
        <w:rPr>
          <w:rFonts w:ascii="Times New Roman" w:eastAsia="Calibri" w:hAnsi="Times New Roman" w:cs="Times New Roman"/>
          <w:sz w:val="28"/>
          <w:szCs w:val="28"/>
        </w:rPr>
        <w:t xml:space="preserve"> и приложенные документы рассматриваются строго в порядке их поступления в соответствии с датой и временем их приема, зафиксированными на первой странице Заявки. </w:t>
      </w:r>
    </w:p>
    <w:p w:rsidR="00E461F6" w:rsidRPr="0093368E" w:rsidRDefault="00E461F6" w:rsidP="00E461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>Участник отбора вправе отозвать Заявку</w:t>
      </w:r>
      <w:r w:rsidR="00FB3021" w:rsidRPr="009336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до момента окончания срока приема Заявок, направив в адрес Управления уведомление об отзыве </w:t>
      </w:r>
      <w:r w:rsidR="001F22E6" w:rsidRPr="0093368E">
        <w:rPr>
          <w:rFonts w:ascii="Times New Roman" w:eastAsia="Calibri" w:hAnsi="Times New Roman" w:cs="Times New Roman"/>
          <w:sz w:val="28"/>
          <w:szCs w:val="28"/>
        </w:rPr>
        <w:t>З</w:t>
      </w:r>
      <w:r w:rsidRPr="0093368E">
        <w:rPr>
          <w:rFonts w:ascii="Times New Roman" w:eastAsia="Calibri" w:hAnsi="Times New Roman" w:cs="Times New Roman"/>
          <w:sz w:val="28"/>
          <w:szCs w:val="28"/>
        </w:rPr>
        <w:t>аявки, подписанное участником отбора. </w:t>
      </w:r>
    </w:p>
    <w:p w:rsidR="00E461F6" w:rsidRPr="0093368E" w:rsidRDefault="00E461F6" w:rsidP="00DA67B0">
      <w:pPr>
        <w:pStyle w:val="a8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>2.</w:t>
      </w:r>
      <w:r w:rsidR="009F102F" w:rsidRPr="0093368E">
        <w:rPr>
          <w:rFonts w:ascii="Times New Roman" w:eastAsia="Calibri" w:hAnsi="Times New Roman" w:cs="Times New Roman"/>
          <w:sz w:val="28"/>
          <w:szCs w:val="28"/>
        </w:rPr>
        <w:t>8</w:t>
      </w:r>
      <w:r w:rsidRPr="0093368E">
        <w:rPr>
          <w:rFonts w:ascii="Times New Roman" w:eastAsia="Calibri" w:hAnsi="Times New Roman" w:cs="Times New Roman"/>
          <w:sz w:val="28"/>
          <w:szCs w:val="28"/>
        </w:rPr>
        <w:t>.</w:t>
      </w:r>
      <w:r w:rsidRPr="0093368E">
        <w:rPr>
          <w:rFonts w:eastAsia="Calibri"/>
        </w:rPr>
        <w:t xml:space="preserve"> </w:t>
      </w:r>
      <w:r w:rsidR="009F102F" w:rsidRPr="0093368E">
        <w:rPr>
          <w:rFonts w:ascii="Times New Roman" w:hAnsi="Times New Roman" w:cs="Times New Roman"/>
          <w:sz w:val="28"/>
          <w:szCs w:val="28"/>
        </w:rPr>
        <w:t>Требования, которым должен соответствовать участник отбора по состоянию на дату, предшествующую дате подачи Заявки:</w:t>
      </w:r>
    </w:p>
    <w:p w:rsidR="00E461F6" w:rsidRPr="0093368E" w:rsidRDefault="00E461F6" w:rsidP="00E461F6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22272F"/>
          <w:sz w:val="28"/>
          <w:szCs w:val="28"/>
        </w:rPr>
      </w:pPr>
      <w:r w:rsidRPr="0093368E">
        <w:rPr>
          <w:rFonts w:ascii="Times New Roman" w:eastAsia="Calibri" w:hAnsi="Times New Roman" w:cs="Times New Roman"/>
          <w:color w:val="22272F"/>
          <w:sz w:val="28"/>
          <w:szCs w:val="28"/>
        </w:rPr>
        <w:t>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 </w:t>
      </w:r>
    </w:p>
    <w:p w:rsidR="00E461F6" w:rsidRPr="0093368E" w:rsidRDefault="00E461F6" w:rsidP="00E461F6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22272F"/>
          <w:sz w:val="28"/>
          <w:szCs w:val="28"/>
        </w:rPr>
      </w:pPr>
      <w:r w:rsidRPr="0093368E">
        <w:rPr>
          <w:rFonts w:ascii="Times New Roman" w:eastAsia="Calibri" w:hAnsi="Times New Roman" w:cs="Times New Roman"/>
          <w:color w:val="22272F"/>
          <w:sz w:val="28"/>
          <w:szCs w:val="28"/>
        </w:rPr>
        <w:t>у участника отбора должна отсутствовать просроченная задолженность по возврату в бюджет города Твери,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города Твери; </w:t>
      </w:r>
    </w:p>
    <w:p w:rsidR="00E461F6" w:rsidRPr="0093368E" w:rsidRDefault="00E461F6" w:rsidP="00E461F6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22272F"/>
          <w:sz w:val="28"/>
          <w:szCs w:val="28"/>
        </w:rPr>
      </w:pPr>
      <w:bookmarkStart w:id="4" w:name="_Hlk83392343"/>
      <w:r w:rsidRPr="0093368E">
        <w:rPr>
          <w:rFonts w:ascii="Times New Roman" w:eastAsia="Calibri" w:hAnsi="Times New Roman" w:cs="Times New Roman"/>
          <w:color w:val="22272F"/>
          <w:sz w:val="28"/>
          <w:szCs w:val="28"/>
        </w:rPr>
        <w:t>участник отбора</w:t>
      </w:r>
      <w:bookmarkEnd w:id="4"/>
      <w:r w:rsidRPr="0093368E">
        <w:rPr>
          <w:rFonts w:ascii="Times New Roman" w:eastAsia="Calibri" w:hAnsi="Times New Roman" w:cs="Times New Roman"/>
          <w:color w:val="22272F"/>
          <w:sz w:val="28"/>
          <w:szCs w:val="28"/>
        </w:rPr>
        <w:t xml:space="preserve"> не должен находиться в процессе реорганизации, ликвидации,</w:t>
      </w:r>
      <w:r w:rsidR="00A91FFB" w:rsidRPr="0093368E">
        <w:rPr>
          <w:rFonts w:ascii="Times New Roman" w:eastAsia="Calibri" w:hAnsi="Times New Roman" w:cs="Times New Roman"/>
          <w:color w:val="22272F"/>
          <w:sz w:val="28"/>
          <w:szCs w:val="28"/>
        </w:rPr>
        <w:t xml:space="preserve"> в отношении</w:t>
      </w:r>
      <w:r w:rsidR="00BE0BF6" w:rsidRPr="0093368E">
        <w:rPr>
          <w:rFonts w:ascii="Times New Roman" w:eastAsia="Calibri" w:hAnsi="Times New Roman" w:cs="Times New Roman"/>
          <w:color w:val="22272F"/>
          <w:sz w:val="28"/>
          <w:szCs w:val="28"/>
        </w:rPr>
        <w:t xml:space="preserve"> </w:t>
      </w:r>
      <w:r w:rsidR="00A91FFB" w:rsidRPr="0093368E">
        <w:rPr>
          <w:rFonts w:ascii="Times New Roman" w:eastAsia="Calibri" w:hAnsi="Times New Roman" w:cs="Times New Roman"/>
          <w:color w:val="22272F"/>
          <w:sz w:val="28"/>
          <w:szCs w:val="28"/>
        </w:rPr>
        <w:t xml:space="preserve">него не введена процедура </w:t>
      </w:r>
      <w:r w:rsidRPr="0093368E">
        <w:rPr>
          <w:rFonts w:ascii="Times New Roman" w:eastAsia="Calibri" w:hAnsi="Times New Roman" w:cs="Times New Roman"/>
          <w:color w:val="22272F"/>
          <w:sz w:val="28"/>
          <w:szCs w:val="28"/>
        </w:rPr>
        <w:t>банкротства, его деятельность не приостановлена в порядке, предусмотренном законодательством Российской Федерации</w:t>
      </w:r>
      <w:r w:rsidR="00BB70C5" w:rsidRPr="0093368E">
        <w:rPr>
          <w:rFonts w:ascii="Times New Roman" w:eastAsia="Calibri" w:hAnsi="Times New Roman" w:cs="Times New Roman"/>
          <w:color w:val="22272F"/>
          <w:sz w:val="28"/>
          <w:szCs w:val="28"/>
        </w:rPr>
        <w:t xml:space="preserve">, а участник отбора – индивидуальный предприниматель </w:t>
      </w:r>
      <w:r w:rsidR="00A91FFB" w:rsidRPr="0093368E">
        <w:rPr>
          <w:rFonts w:ascii="Times New Roman" w:eastAsia="Calibri" w:hAnsi="Times New Roman" w:cs="Times New Roman"/>
          <w:color w:val="22272F"/>
          <w:sz w:val="28"/>
          <w:szCs w:val="28"/>
        </w:rPr>
        <w:t xml:space="preserve">не должен </w:t>
      </w:r>
      <w:r w:rsidR="00BB70C5" w:rsidRPr="0093368E">
        <w:rPr>
          <w:rFonts w:ascii="Times New Roman" w:eastAsia="Calibri" w:hAnsi="Times New Roman" w:cs="Times New Roman"/>
          <w:color w:val="22272F"/>
          <w:sz w:val="28"/>
          <w:szCs w:val="28"/>
        </w:rPr>
        <w:t>прекрати</w:t>
      </w:r>
      <w:r w:rsidR="00A91FFB" w:rsidRPr="0093368E">
        <w:rPr>
          <w:rFonts w:ascii="Times New Roman" w:eastAsia="Calibri" w:hAnsi="Times New Roman" w:cs="Times New Roman"/>
          <w:color w:val="22272F"/>
          <w:sz w:val="28"/>
          <w:szCs w:val="28"/>
        </w:rPr>
        <w:t>ть</w:t>
      </w:r>
      <w:r w:rsidR="00BB70C5" w:rsidRPr="0093368E">
        <w:rPr>
          <w:rFonts w:ascii="Times New Roman" w:eastAsia="Calibri" w:hAnsi="Times New Roman" w:cs="Times New Roman"/>
          <w:color w:val="22272F"/>
          <w:sz w:val="28"/>
          <w:szCs w:val="28"/>
        </w:rPr>
        <w:t xml:space="preserve"> деятельность в качестве индивидуального предпринимателя</w:t>
      </w:r>
      <w:r w:rsidRPr="0093368E">
        <w:rPr>
          <w:rFonts w:ascii="Times New Roman" w:eastAsia="Calibri" w:hAnsi="Times New Roman" w:cs="Times New Roman"/>
          <w:color w:val="22272F"/>
          <w:sz w:val="28"/>
          <w:szCs w:val="28"/>
        </w:rPr>
        <w:t>; </w:t>
      </w:r>
    </w:p>
    <w:p w:rsidR="00BE075B" w:rsidRPr="0093368E" w:rsidRDefault="00BE075B" w:rsidP="00BE075B">
      <w:pPr>
        <w:pStyle w:val="ab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68E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- производителе товаров, работ, услуг, являющ</w:t>
      </w:r>
      <w:r w:rsidR="003B22CB" w:rsidRPr="0093368E">
        <w:rPr>
          <w:rFonts w:ascii="Times New Roman" w:hAnsi="Times New Roman" w:cs="Times New Roman"/>
          <w:sz w:val="28"/>
          <w:szCs w:val="28"/>
        </w:rPr>
        <w:t>егося</w:t>
      </w:r>
      <w:r w:rsidRPr="0093368E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3B22CB" w:rsidRPr="0093368E">
        <w:rPr>
          <w:rFonts w:ascii="Times New Roman" w:hAnsi="Times New Roman" w:cs="Times New Roman"/>
          <w:sz w:val="28"/>
          <w:szCs w:val="28"/>
        </w:rPr>
        <w:t>ом</w:t>
      </w:r>
      <w:r w:rsidRPr="0093368E">
        <w:rPr>
          <w:rFonts w:ascii="Times New Roman" w:hAnsi="Times New Roman" w:cs="Times New Roman"/>
          <w:sz w:val="28"/>
          <w:szCs w:val="28"/>
        </w:rPr>
        <w:t xml:space="preserve"> отбора;</w:t>
      </w:r>
    </w:p>
    <w:p w:rsidR="00E461F6" w:rsidRPr="0093368E" w:rsidRDefault="00E461F6" w:rsidP="00E461F6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22272F"/>
          <w:sz w:val="28"/>
          <w:szCs w:val="28"/>
        </w:rPr>
      </w:pPr>
      <w:r w:rsidRPr="0093368E">
        <w:rPr>
          <w:rFonts w:ascii="Times New Roman" w:eastAsia="Calibri" w:hAnsi="Times New Roman" w:cs="Times New Roman"/>
          <w:color w:val="22272F"/>
          <w:sz w:val="28"/>
          <w:szCs w:val="28"/>
        </w:rPr>
        <w:t xml:space="preserve">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</w:t>
      </w:r>
      <w:r w:rsidRPr="0093368E">
        <w:rPr>
          <w:rFonts w:ascii="Times New Roman" w:eastAsia="Calibri" w:hAnsi="Times New Roman" w:cs="Times New Roman"/>
          <w:color w:val="22272F"/>
          <w:sz w:val="28"/>
          <w:szCs w:val="28"/>
        </w:rPr>
        <w:lastRenderedPageBreak/>
        <w:t>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 </w:t>
      </w:r>
    </w:p>
    <w:p w:rsidR="00E461F6" w:rsidRPr="0093368E" w:rsidRDefault="00E461F6" w:rsidP="00E461F6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color w:val="22272F"/>
          <w:sz w:val="28"/>
          <w:szCs w:val="28"/>
        </w:rPr>
        <w:t>участник отбора</w:t>
      </w:r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 не должен получать средства из бюджета города Твери на основании иных </w:t>
      </w:r>
      <w:r w:rsidR="000370DD" w:rsidRPr="0093368E">
        <w:rPr>
          <w:rFonts w:ascii="Times New Roman" w:eastAsia="Calibri" w:hAnsi="Times New Roman" w:cs="Times New Roman"/>
          <w:sz w:val="28"/>
          <w:szCs w:val="28"/>
        </w:rPr>
        <w:t>муниципальн</w:t>
      </w:r>
      <w:r w:rsidR="00AD10A5" w:rsidRPr="0093368E">
        <w:rPr>
          <w:rFonts w:ascii="Times New Roman" w:eastAsia="Calibri" w:hAnsi="Times New Roman" w:cs="Times New Roman"/>
          <w:sz w:val="28"/>
          <w:szCs w:val="28"/>
        </w:rPr>
        <w:t xml:space="preserve">ых </w:t>
      </w:r>
      <w:r w:rsidR="000370DD" w:rsidRPr="0093368E">
        <w:rPr>
          <w:rFonts w:ascii="Times New Roman" w:eastAsia="Calibri" w:hAnsi="Times New Roman" w:cs="Times New Roman"/>
          <w:sz w:val="28"/>
          <w:szCs w:val="28"/>
        </w:rPr>
        <w:t>правовых актов города</w:t>
      </w:r>
      <w:r w:rsidR="007B2CF8" w:rsidRPr="009336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70DD" w:rsidRPr="0093368E">
        <w:rPr>
          <w:rFonts w:ascii="Times New Roman" w:eastAsia="Calibri" w:hAnsi="Times New Roman" w:cs="Times New Roman"/>
          <w:sz w:val="28"/>
          <w:szCs w:val="28"/>
        </w:rPr>
        <w:t xml:space="preserve">Твери </w:t>
      </w:r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Pr="005A483E">
        <w:rPr>
          <w:rFonts w:ascii="Times New Roman" w:eastAsia="Calibri" w:hAnsi="Times New Roman" w:cs="Times New Roman"/>
          <w:sz w:val="28"/>
          <w:szCs w:val="28"/>
        </w:rPr>
        <w:t>цели, указанные</w:t>
      </w:r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9830E3" w:rsidRPr="0093368E">
        <w:rPr>
          <w:rFonts w:ascii="Times New Roman" w:eastAsia="Calibri" w:hAnsi="Times New Roman" w:cs="Times New Roman"/>
          <w:sz w:val="28"/>
          <w:szCs w:val="28"/>
        </w:rPr>
        <w:t> пункте 1.2 настоящего Порядка.</w:t>
      </w:r>
    </w:p>
    <w:p w:rsidR="009830E3" w:rsidRPr="0093368E" w:rsidRDefault="009830E3" w:rsidP="009830E3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2.9. </w:t>
      </w:r>
      <w:r w:rsidRPr="0093368E">
        <w:rPr>
          <w:rFonts w:ascii="Times New Roman" w:hAnsi="Times New Roman" w:cs="Times New Roman"/>
          <w:sz w:val="28"/>
          <w:szCs w:val="28"/>
        </w:rPr>
        <w:t>Требования, которым должен соответствовать участник отбора:</w:t>
      </w:r>
    </w:p>
    <w:p w:rsidR="00846D5A" w:rsidRPr="0093368E" w:rsidRDefault="00846D5A" w:rsidP="00846D5A">
      <w:pPr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3368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наличие у участника отбора в соответствии с федеральным законодательством материально-технической базы, кадрового состава, социально-бытовых и иных условий, необходимых </w:t>
      </w:r>
      <w:r w:rsidRPr="0093368E">
        <w:rPr>
          <w:rFonts w:ascii="Times New Roman" w:eastAsia="Calibri" w:hAnsi="Times New Roman" w:cs="Times New Roman"/>
          <w:color w:val="22272F"/>
          <w:sz w:val="28"/>
          <w:szCs w:val="28"/>
        </w:rPr>
        <w:t>для достижения результатов предост</w:t>
      </w:r>
      <w:r w:rsidR="00893BE3" w:rsidRPr="0093368E">
        <w:rPr>
          <w:rFonts w:ascii="Times New Roman" w:eastAsia="Calibri" w:hAnsi="Times New Roman" w:cs="Times New Roman"/>
          <w:color w:val="22272F"/>
          <w:sz w:val="28"/>
          <w:szCs w:val="28"/>
        </w:rPr>
        <w:t>авления С</w:t>
      </w:r>
      <w:r w:rsidRPr="0093368E">
        <w:rPr>
          <w:rFonts w:ascii="Times New Roman" w:eastAsia="Calibri" w:hAnsi="Times New Roman" w:cs="Times New Roman"/>
          <w:color w:val="22272F"/>
          <w:sz w:val="28"/>
          <w:szCs w:val="28"/>
        </w:rPr>
        <w:t>убсидии;</w:t>
      </w:r>
    </w:p>
    <w:p w:rsidR="00846D5A" w:rsidRPr="0093368E" w:rsidRDefault="00846D5A" w:rsidP="007C73DA">
      <w:pPr>
        <w:pStyle w:val="ab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зданий, строений, сооружений, в которых участником отбора оказываются услуги в сфере отдыха и оздоровления детей, требованиям пожарной безопасности согласно техническому регламенту о тре</w:t>
      </w:r>
      <w:r w:rsidR="00893BE3"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бованиях пожарной безопасности.</w:t>
      </w:r>
    </w:p>
    <w:p w:rsidR="00E461F6" w:rsidRPr="005152B8" w:rsidRDefault="00CB177F" w:rsidP="00CB177F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3368E">
        <w:rPr>
          <w:rFonts w:ascii="Times New Roman" w:hAnsi="Times New Roman" w:cs="Times New Roman"/>
          <w:sz w:val="28"/>
          <w:szCs w:val="28"/>
        </w:rPr>
        <w:t xml:space="preserve">         </w:t>
      </w:r>
      <w:r w:rsidR="00E461F6" w:rsidRPr="0093368E">
        <w:rPr>
          <w:rFonts w:ascii="Times New Roman" w:hAnsi="Times New Roman" w:cs="Times New Roman"/>
          <w:sz w:val="28"/>
          <w:szCs w:val="28"/>
        </w:rPr>
        <w:t>2.</w:t>
      </w:r>
      <w:r w:rsidR="009830E3" w:rsidRPr="0093368E">
        <w:rPr>
          <w:rFonts w:ascii="Times New Roman" w:hAnsi="Times New Roman" w:cs="Times New Roman"/>
          <w:sz w:val="28"/>
          <w:szCs w:val="28"/>
        </w:rPr>
        <w:t>10</w:t>
      </w:r>
      <w:r w:rsidR="00E461F6" w:rsidRPr="0093368E">
        <w:rPr>
          <w:rFonts w:ascii="Times New Roman" w:hAnsi="Times New Roman" w:cs="Times New Roman"/>
          <w:sz w:val="28"/>
          <w:szCs w:val="28"/>
        </w:rPr>
        <w:t>. Для участия в Отборе участник отбора представляет в Управление Заявку по форме согласно приложению</w:t>
      </w:r>
      <w:r w:rsidR="000370DD" w:rsidRPr="0093368E">
        <w:rPr>
          <w:rFonts w:ascii="Times New Roman" w:hAnsi="Times New Roman" w:cs="Times New Roman"/>
          <w:sz w:val="28"/>
          <w:szCs w:val="28"/>
        </w:rPr>
        <w:t xml:space="preserve"> </w:t>
      </w:r>
      <w:r w:rsidRPr="0093368E">
        <w:rPr>
          <w:rFonts w:ascii="Times New Roman" w:hAnsi="Times New Roman" w:cs="Times New Roman"/>
          <w:sz w:val="28"/>
          <w:szCs w:val="28"/>
        </w:rPr>
        <w:t>1 к</w:t>
      </w:r>
      <w:r w:rsidR="00E461F6" w:rsidRPr="0093368E">
        <w:rPr>
          <w:rFonts w:ascii="Times New Roman" w:hAnsi="Times New Roman" w:cs="Times New Roman"/>
          <w:sz w:val="28"/>
          <w:szCs w:val="28"/>
        </w:rPr>
        <w:t xml:space="preserve"> настоящему Порядку </w:t>
      </w:r>
      <w:r w:rsidR="00E461F6" w:rsidRPr="005152B8">
        <w:rPr>
          <w:rFonts w:ascii="Times New Roman" w:hAnsi="Times New Roman" w:cs="Times New Roman"/>
          <w:sz w:val="28"/>
          <w:szCs w:val="28"/>
        </w:rPr>
        <w:t>с</w:t>
      </w:r>
      <w:r w:rsidR="00EA243F" w:rsidRPr="005152B8">
        <w:rPr>
          <w:rFonts w:ascii="Times New Roman" w:hAnsi="Times New Roman" w:cs="Times New Roman"/>
          <w:sz w:val="28"/>
          <w:szCs w:val="28"/>
        </w:rPr>
        <w:t>о</w:t>
      </w:r>
      <w:r w:rsidR="00E461F6" w:rsidRPr="005152B8">
        <w:rPr>
          <w:rFonts w:ascii="Times New Roman" w:hAnsi="Times New Roman" w:cs="Times New Roman"/>
          <w:sz w:val="28"/>
          <w:szCs w:val="28"/>
        </w:rPr>
        <w:t xml:space="preserve"> следующи</w:t>
      </w:r>
      <w:r w:rsidR="00EA243F" w:rsidRPr="005152B8">
        <w:rPr>
          <w:rFonts w:ascii="Times New Roman" w:hAnsi="Times New Roman" w:cs="Times New Roman"/>
          <w:sz w:val="28"/>
          <w:szCs w:val="28"/>
        </w:rPr>
        <w:t>ми</w:t>
      </w:r>
      <w:r w:rsidR="00E461F6" w:rsidRPr="005152B8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EA243F" w:rsidRPr="005152B8">
        <w:rPr>
          <w:rFonts w:ascii="Times New Roman" w:hAnsi="Times New Roman" w:cs="Times New Roman"/>
          <w:sz w:val="28"/>
          <w:szCs w:val="28"/>
        </w:rPr>
        <w:t>ами</w:t>
      </w:r>
      <w:r w:rsidR="00E461F6" w:rsidRPr="005152B8">
        <w:rPr>
          <w:rFonts w:ascii="Times New Roman" w:hAnsi="Times New Roman" w:cs="Times New Roman"/>
          <w:sz w:val="28"/>
          <w:szCs w:val="28"/>
        </w:rPr>
        <w:t>:</w:t>
      </w:r>
    </w:p>
    <w:p w:rsidR="00820915" w:rsidRPr="0093368E" w:rsidRDefault="00E461F6" w:rsidP="00E461F6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52B8">
        <w:rPr>
          <w:rFonts w:ascii="Times New Roman" w:eastAsia="Calibri" w:hAnsi="Times New Roman" w:cs="Times New Roman"/>
          <w:sz w:val="28"/>
          <w:szCs w:val="28"/>
        </w:rPr>
        <w:t>копии учредительных документов</w:t>
      </w:r>
      <w:r w:rsidR="0035660D" w:rsidRPr="005152B8">
        <w:rPr>
          <w:rFonts w:ascii="Times New Roman" w:eastAsia="Calibri" w:hAnsi="Times New Roman" w:cs="Times New Roman"/>
          <w:sz w:val="28"/>
          <w:szCs w:val="28"/>
        </w:rPr>
        <w:t xml:space="preserve"> участника отбора</w:t>
      </w:r>
      <w:r w:rsidRPr="005152B8">
        <w:rPr>
          <w:rFonts w:ascii="Times New Roman" w:eastAsia="Calibri" w:hAnsi="Times New Roman" w:cs="Times New Roman"/>
          <w:sz w:val="28"/>
          <w:szCs w:val="28"/>
        </w:rPr>
        <w:t>, заверенные</w:t>
      </w:r>
      <w:r w:rsidR="00682736" w:rsidRPr="0093368E">
        <w:rPr>
          <w:rFonts w:ascii="Times New Roman" w:eastAsia="Calibri" w:hAnsi="Times New Roman" w:cs="Times New Roman"/>
          <w:sz w:val="28"/>
          <w:szCs w:val="28"/>
        </w:rPr>
        <w:t xml:space="preserve"> подписью руководителя</w:t>
      </w:r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3368E">
        <w:rPr>
          <w:rFonts w:ascii="Times New Roman" w:eastAsia="Calibri" w:hAnsi="Times New Roman" w:cs="Times New Roman"/>
          <w:color w:val="22272F"/>
          <w:sz w:val="28"/>
          <w:szCs w:val="28"/>
        </w:rPr>
        <w:t>участник</w:t>
      </w:r>
      <w:r w:rsidR="00CD2580" w:rsidRPr="0093368E">
        <w:rPr>
          <w:rFonts w:ascii="Times New Roman" w:eastAsia="Calibri" w:hAnsi="Times New Roman" w:cs="Times New Roman"/>
          <w:color w:val="22272F"/>
          <w:sz w:val="28"/>
          <w:szCs w:val="28"/>
        </w:rPr>
        <w:t>а о</w:t>
      </w:r>
      <w:r w:rsidRPr="0093368E">
        <w:rPr>
          <w:rFonts w:ascii="Times New Roman" w:eastAsia="Calibri" w:hAnsi="Times New Roman" w:cs="Times New Roman"/>
          <w:color w:val="22272F"/>
          <w:sz w:val="28"/>
          <w:szCs w:val="28"/>
        </w:rPr>
        <w:t>тбора</w:t>
      </w:r>
      <w:r w:rsidR="00682736" w:rsidRPr="0093368E">
        <w:rPr>
          <w:rFonts w:ascii="Times New Roman" w:eastAsia="Calibri" w:hAnsi="Times New Roman" w:cs="Times New Roman"/>
          <w:color w:val="22272F"/>
          <w:sz w:val="28"/>
          <w:szCs w:val="28"/>
        </w:rPr>
        <w:t xml:space="preserve"> </w:t>
      </w:r>
      <w:r w:rsidR="00682736" w:rsidRPr="0093368E">
        <w:rPr>
          <w:rFonts w:ascii="Times New Roman" w:eastAsia="Calibri" w:hAnsi="Times New Roman" w:cs="Times New Roman"/>
          <w:sz w:val="28"/>
          <w:szCs w:val="28"/>
        </w:rPr>
        <w:t xml:space="preserve">или лицом, </w:t>
      </w:r>
      <w:r w:rsidR="00CD2580" w:rsidRPr="0093368E">
        <w:rPr>
          <w:rFonts w:ascii="Times New Roman" w:eastAsia="Calibri" w:hAnsi="Times New Roman" w:cs="Times New Roman"/>
          <w:sz w:val="28"/>
          <w:szCs w:val="28"/>
        </w:rPr>
        <w:t>уполномоченным участником о</w:t>
      </w:r>
      <w:r w:rsidR="00682736" w:rsidRPr="0093368E">
        <w:rPr>
          <w:rFonts w:ascii="Times New Roman" w:eastAsia="Calibri" w:hAnsi="Times New Roman" w:cs="Times New Roman"/>
          <w:sz w:val="28"/>
          <w:szCs w:val="28"/>
        </w:rPr>
        <w:t>тбора в установленном порядке</w:t>
      </w:r>
      <w:r w:rsidR="00682736" w:rsidRPr="0093368E">
        <w:rPr>
          <w:rFonts w:ascii="Times New Roman" w:eastAsia="Calibri" w:hAnsi="Times New Roman" w:cs="Times New Roman"/>
          <w:color w:val="22272F"/>
          <w:sz w:val="28"/>
          <w:szCs w:val="28"/>
        </w:rPr>
        <w:t>, а также печатью участника отбора (при наличии)</w:t>
      </w:r>
      <w:r w:rsidRPr="0093368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461F6" w:rsidRPr="0093368E" w:rsidRDefault="00820915" w:rsidP="00E461F6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>копию паспорта (для индивидуальных предпринимателей), заверенную участником отбора</w:t>
      </w:r>
      <w:r w:rsidR="00682736" w:rsidRPr="009336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2580" w:rsidRPr="0093368E">
        <w:rPr>
          <w:rFonts w:ascii="Times New Roman" w:eastAsia="Calibri" w:hAnsi="Times New Roman" w:cs="Times New Roman"/>
          <w:sz w:val="28"/>
          <w:szCs w:val="28"/>
        </w:rPr>
        <w:t>или лицом, уполномоченным участником отбора в установленном порядке</w:t>
      </w:r>
      <w:r w:rsidR="00CD2580" w:rsidRPr="0093368E">
        <w:rPr>
          <w:rFonts w:ascii="Times New Roman" w:eastAsia="Calibri" w:hAnsi="Times New Roman" w:cs="Times New Roman"/>
          <w:color w:val="22272F"/>
          <w:sz w:val="28"/>
          <w:szCs w:val="28"/>
        </w:rPr>
        <w:t>,</w:t>
      </w:r>
      <w:r w:rsidR="00682736" w:rsidRPr="0093368E">
        <w:rPr>
          <w:rFonts w:ascii="Times New Roman" w:eastAsia="Calibri" w:hAnsi="Times New Roman" w:cs="Times New Roman"/>
          <w:color w:val="22272F"/>
          <w:sz w:val="28"/>
          <w:szCs w:val="28"/>
        </w:rPr>
        <w:t xml:space="preserve"> а также печатью участника отбора (при наличии)</w:t>
      </w:r>
      <w:r w:rsidRPr="0093368E">
        <w:rPr>
          <w:rFonts w:ascii="Times New Roman" w:eastAsia="Calibri" w:hAnsi="Times New Roman" w:cs="Times New Roman"/>
          <w:sz w:val="28"/>
          <w:szCs w:val="28"/>
        </w:rPr>
        <w:t>;</w:t>
      </w:r>
      <w:r w:rsidR="00E461F6" w:rsidRPr="0093368E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E461F6" w:rsidRPr="0093368E" w:rsidRDefault="00E461F6" w:rsidP="00E461F6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информационную справку о деятельности </w:t>
      </w:r>
      <w:r w:rsidRPr="0093368E">
        <w:rPr>
          <w:rFonts w:ascii="Times New Roman" w:eastAsia="Calibri" w:hAnsi="Times New Roman" w:cs="Times New Roman"/>
          <w:color w:val="22272F"/>
          <w:sz w:val="28"/>
          <w:szCs w:val="28"/>
        </w:rPr>
        <w:t>участника отбора</w:t>
      </w:r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 (в произвольной форме с указанием фактического адреса осуществления деятельности); </w:t>
      </w:r>
    </w:p>
    <w:p w:rsidR="00E461F6" w:rsidRPr="0093368E" w:rsidRDefault="00E461F6" w:rsidP="00E461F6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сведения о наличии у </w:t>
      </w:r>
      <w:r w:rsidRPr="0093368E">
        <w:rPr>
          <w:rFonts w:ascii="Times New Roman" w:eastAsia="Calibri" w:hAnsi="Times New Roman" w:cs="Times New Roman"/>
          <w:color w:val="22272F"/>
          <w:sz w:val="28"/>
          <w:szCs w:val="28"/>
        </w:rPr>
        <w:t>участника отбора</w:t>
      </w:r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 имущества (в собственности или в пользовании по иным законным основаниям), необходимого для осуществления деятельности </w:t>
      </w:r>
      <w:bookmarkStart w:id="5" w:name="_Hlk83743259"/>
      <w:r w:rsidR="00B73587" w:rsidRPr="0093368E">
        <w:rPr>
          <w:rFonts w:ascii="Times New Roman" w:eastAsia="Calibri" w:hAnsi="Times New Roman" w:cs="Times New Roman"/>
          <w:sz w:val="28"/>
          <w:szCs w:val="28"/>
        </w:rPr>
        <w:t xml:space="preserve">в сфере </w:t>
      </w:r>
      <w:bookmarkEnd w:id="5"/>
      <w:r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отдыха и оздоровления</w:t>
      </w:r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 детей в каникулярное время; </w:t>
      </w:r>
    </w:p>
    <w:p w:rsidR="00E461F6" w:rsidRPr="0093368E" w:rsidRDefault="00E461F6" w:rsidP="00E461F6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сведения о количестве персонала (работников), обеспечивающего деятельность </w:t>
      </w:r>
      <w:r w:rsidR="008D2130" w:rsidRPr="0093368E">
        <w:rPr>
          <w:rFonts w:ascii="Times New Roman" w:eastAsia="Calibri" w:hAnsi="Times New Roman" w:cs="Times New Roman"/>
          <w:sz w:val="28"/>
          <w:szCs w:val="28"/>
        </w:rPr>
        <w:t xml:space="preserve">участника отбора </w:t>
      </w:r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обеспечению отдыха и оздоровления</w:t>
      </w:r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 детей в каникулярное время; </w:t>
      </w:r>
    </w:p>
    <w:p w:rsidR="00E461F6" w:rsidRPr="0093368E" w:rsidRDefault="00E461F6" w:rsidP="00E461F6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>расчёт стоимости услуги</w:t>
      </w:r>
      <w:r w:rsidR="00B73587" w:rsidRPr="0093368E">
        <w:rPr>
          <w:rFonts w:ascii="Times New Roman" w:eastAsia="Calibri" w:hAnsi="Times New Roman" w:cs="Times New Roman"/>
          <w:sz w:val="28"/>
          <w:szCs w:val="28"/>
        </w:rPr>
        <w:t xml:space="preserve"> в сфере </w:t>
      </w:r>
      <w:r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отдыха и оздоровления</w:t>
      </w:r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 одного ребёнка в смену; </w:t>
      </w:r>
    </w:p>
    <w:p w:rsidR="00E461F6" w:rsidRPr="0093368E" w:rsidRDefault="00E461F6" w:rsidP="00E461F6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документы, подтверждающие факт наличия у </w:t>
      </w:r>
      <w:r w:rsidRPr="0093368E">
        <w:rPr>
          <w:rFonts w:ascii="Times New Roman" w:eastAsia="Calibri" w:hAnsi="Times New Roman" w:cs="Times New Roman"/>
          <w:color w:val="22272F"/>
          <w:sz w:val="28"/>
          <w:szCs w:val="28"/>
        </w:rPr>
        <w:t>участника отбора</w:t>
      </w:r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 недополученных доходов</w:t>
      </w:r>
      <w:r w:rsidR="00893BE3" w:rsidRPr="0093368E">
        <w:rPr>
          <w:rFonts w:ascii="Times New Roman" w:eastAsia="Calibri" w:hAnsi="Times New Roman" w:cs="Times New Roman"/>
          <w:sz w:val="28"/>
          <w:szCs w:val="28"/>
        </w:rPr>
        <w:t xml:space="preserve"> в текущем финансовом году</w:t>
      </w:r>
      <w:r w:rsidRPr="0093368E">
        <w:rPr>
          <w:rFonts w:ascii="Times New Roman" w:eastAsia="Calibri" w:hAnsi="Times New Roman" w:cs="Times New Roman"/>
          <w:sz w:val="28"/>
          <w:szCs w:val="28"/>
        </w:rPr>
        <w:t>, связанных с предоставлением услуги</w:t>
      </w:r>
      <w:r w:rsidR="00B73587" w:rsidRPr="0093368E">
        <w:rPr>
          <w:rFonts w:ascii="Times New Roman" w:eastAsia="Calibri" w:hAnsi="Times New Roman" w:cs="Times New Roman"/>
          <w:sz w:val="28"/>
          <w:szCs w:val="28"/>
        </w:rPr>
        <w:t xml:space="preserve"> в сфере</w:t>
      </w:r>
      <w:r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отдыха и оздоровления</w:t>
      </w:r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47DD8">
        <w:rPr>
          <w:rFonts w:ascii="Times New Roman" w:eastAsia="Calibri" w:hAnsi="Times New Roman" w:cs="Times New Roman"/>
          <w:sz w:val="28"/>
          <w:szCs w:val="28"/>
        </w:rPr>
        <w:t xml:space="preserve">детей, </w:t>
      </w:r>
      <w:r w:rsidR="00893BE3" w:rsidRPr="00B47DD8">
        <w:rPr>
          <w:rFonts w:ascii="Times New Roman" w:eastAsia="Calibri" w:hAnsi="Times New Roman" w:cs="Times New Roman"/>
          <w:sz w:val="28"/>
          <w:szCs w:val="28"/>
        </w:rPr>
        <w:t>детям,</w:t>
      </w:r>
      <w:r w:rsidR="00893BE3" w:rsidRPr="009336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3368E">
        <w:rPr>
          <w:rFonts w:ascii="Times New Roman" w:eastAsia="Calibri" w:hAnsi="Times New Roman" w:cs="Times New Roman"/>
          <w:sz w:val="28"/>
          <w:szCs w:val="28"/>
        </w:rPr>
        <w:t>обучающи</w:t>
      </w:r>
      <w:r w:rsidR="00893BE3" w:rsidRPr="0093368E">
        <w:rPr>
          <w:rFonts w:ascii="Times New Roman" w:eastAsia="Calibri" w:hAnsi="Times New Roman" w:cs="Times New Roman"/>
          <w:sz w:val="28"/>
          <w:szCs w:val="28"/>
        </w:rPr>
        <w:t>м</w:t>
      </w:r>
      <w:r w:rsidRPr="0093368E">
        <w:rPr>
          <w:rFonts w:ascii="Times New Roman" w:eastAsia="Calibri" w:hAnsi="Times New Roman" w:cs="Times New Roman"/>
          <w:sz w:val="28"/>
          <w:szCs w:val="28"/>
        </w:rPr>
        <w:t>ся в общеобразовательных учреждениях города Твери,</w:t>
      </w:r>
      <w:r w:rsidR="003A7C39" w:rsidRPr="009336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(договоры, заключенные между </w:t>
      </w:r>
      <w:r w:rsidRPr="0093368E">
        <w:rPr>
          <w:rFonts w:ascii="Times New Roman" w:eastAsia="Calibri" w:hAnsi="Times New Roman" w:cs="Times New Roman"/>
          <w:color w:val="22272F"/>
          <w:sz w:val="28"/>
          <w:szCs w:val="28"/>
        </w:rPr>
        <w:t>участником отбора</w:t>
      </w:r>
      <w:r w:rsidRPr="0093368E">
        <w:rPr>
          <w:rFonts w:ascii="Times New Roman" w:eastAsia="Calibri" w:hAnsi="Times New Roman" w:cs="Times New Roman"/>
          <w:sz w:val="28"/>
          <w:szCs w:val="28"/>
        </w:rPr>
        <w:t>, работодателем или законным представителем ребёнка, копии платежных поручений или копии приходных кассовых ордеров, иные документы); </w:t>
      </w:r>
    </w:p>
    <w:p w:rsidR="00E461F6" w:rsidRPr="0093368E" w:rsidRDefault="00E461F6" w:rsidP="00E461F6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>санитарно-эпидемиологическое заключение</w:t>
      </w:r>
      <w:r w:rsidR="00171489" w:rsidRPr="009336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71489"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соответствии заявленного вида деятельности, работы, услуги государственным санитарным эпидемиологическим правилам и нормативам, выданного Управлением Федеральной службы по надзору в сфере защиты прав потребителей и благополучия человека по Тверской области</w:t>
      </w:r>
      <w:r w:rsidRPr="0093368E">
        <w:rPr>
          <w:rFonts w:ascii="Times New Roman" w:eastAsia="Calibri" w:hAnsi="Times New Roman" w:cs="Times New Roman"/>
          <w:sz w:val="28"/>
          <w:szCs w:val="28"/>
        </w:rPr>
        <w:t>; </w:t>
      </w:r>
    </w:p>
    <w:p w:rsidR="00E461F6" w:rsidRPr="0093368E" w:rsidRDefault="0035660D" w:rsidP="00E461F6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>акт приемк</w:t>
      </w:r>
      <w:r w:rsidR="000720EB" w:rsidRPr="0093368E">
        <w:rPr>
          <w:rFonts w:ascii="Times New Roman" w:eastAsia="Calibri" w:hAnsi="Times New Roman" w:cs="Times New Roman"/>
          <w:sz w:val="28"/>
          <w:szCs w:val="28"/>
        </w:rPr>
        <w:t>и детского оздоровительного лагеря</w:t>
      </w:r>
      <w:r w:rsidR="00E461F6" w:rsidRPr="0093368E">
        <w:rPr>
          <w:rFonts w:ascii="Times New Roman" w:eastAsia="Calibri" w:hAnsi="Times New Roman" w:cs="Times New Roman"/>
          <w:sz w:val="28"/>
          <w:szCs w:val="28"/>
        </w:rPr>
        <w:t>; </w:t>
      </w:r>
    </w:p>
    <w:p w:rsidR="00E461F6" w:rsidRPr="0093368E" w:rsidRDefault="00E461F6" w:rsidP="00E461F6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>документы, подтверждающие наличие и соответствие зданий, строений, сооружений, в которых</w:t>
      </w:r>
      <w:r w:rsidR="008D2130" w:rsidRPr="0093368E">
        <w:rPr>
          <w:rFonts w:ascii="Times New Roman" w:eastAsia="Calibri" w:hAnsi="Times New Roman" w:cs="Times New Roman"/>
          <w:color w:val="22272F"/>
          <w:sz w:val="28"/>
          <w:szCs w:val="28"/>
        </w:rPr>
        <w:t xml:space="preserve"> </w:t>
      </w:r>
      <w:r w:rsidR="008D2130" w:rsidRPr="0093368E">
        <w:rPr>
          <w:rFonts w:ascii="Times New Roman" w:eastAsia="Calibri" w:hAnsi="Times New Roman" w:cs="Times New Roman"/>
          <w:sz w:val="28"/>
          <w:szCs w:val="28"/>
        </w:rPr>
        <w:t>участни</w:t>
      </w:r>
      <w:r w:rsidR="0035660D" w:rsidRPr="0093368E">
        <w:rPr>
          <w:rFonts w:ascii="Times New Roman" w:eastAsia="Calibri" w:hAnsi="Times New Roman" w:cs="Times New Roman"/>
          <w:sz w:val="28"/>
          <w:szCs w:val="28"/>
        </w:rPr>
        <w:t>ком</w:t>
      </w:r>
      <w:r w:rsidR="008D2130" w:rsidRPr="0093368E">
        <w:rPr>
          <w:rFonts w:ascii="Times New Roman" w:eastAsia="Calibri" w:hAnsi="Times New Roman" w:cs="Times New Roman"/>
          <w:sz w:val="28"/>
          <w:szCs w:val="28"/>
        </w:rPr>
        <w:t xml:space="preserve"> отбора </w:t>
      </w:r>
      <w:r w:rsidRPr="0093368E">
        <w:rPr>
          <w:rFonts w:ascii="Times New Roman" w:eastAsia="Calibri" w:hAnsi="Times New Roman" w:cs="Times New Roman"/>
          <w:sz w:val="28"/>
          <w:szCs w:val="28"/>
        </w:rPr>
        <w:t>оказываются услуги</w:t>
      </w:r>
      <w:r w:rsidR="00B73587" w:rsidRPr="0093368E">
        <w:rPr>
          <w:rFonts w:ascii="Times New Roman" w:eastAsia="Calibri" w:hAnsi="Times New Roman" w:cs="Times New Roman"/>
          <w:sz w:val="28"/>
          <w:szCs w:val="28"/>
        </w:rPr>
        <w:t xml:space="preserve"> в сфере </w:t>
      </w:r>
      <w:r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отдыха и оздоровления</w:t>
      </w:r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 детей в каникулярное время, требованиям пожарной безопасности согласно техническому регламенту о требованиях пожарной безопасности;</w:t>
      </w:r>
    </w:p>
    <w:p w:rsidR="00E461F6" w:rsidRPr="0093368E" w:rsidRDefault="00E461F6" w:rsidP="00E461F6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>справк</w:t>
      </w:r>
      <w:r w:rsidR="00444BFA" w:rsidRPr="0093368E">
        <w:rPr>
          <w:rFonts w:ascii="Times New Roman" w:eastAsia="Calibri" w:hAnsi="Times New Roman" w:cs="Times New Roman"/>
          <w:sz w:val="28"/>
          <w:szCs w:val="28"/>
        </w:rPr>
        <w:t>у</w:t>
      </w:r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 о реквизитах счета для перечисления средств Субсидии</w:t>
      </w:r>
      <w:r w:rsidR="00444BFA" w:rsidRPr="0093368E">
        <w:rPr>
          <w:rFonts w:ascii="Times New Roman" w:eastAsia="Calibri" w:hAnsi="Times New Roman" w:cs="Times New Roman"/>
          <w:sz w:val="28"/>
          <w:szCs w:val="28"/>
        </w:rPr>
        <w:t xml:space="preserve"> подписанную </w:t>
      </w:r>
      <w:r w:rsidR="00950103" w:rsidRPr="0093368E">
        <w:rPr>
          <w:rFonts w:ascii="Times New Roman" w:eastAsia="Calibri" w:hAnsi="Times New Roman" w:cs="Times New Roman"/>
          <w:sz w:val="28"/>
          <w:szCs w:val="28"/>
        </w:rPr>
        <w:t xml:space="preserve">руководителем </w:t>
      </w:r>
      <w:r w:rsidR="00444BFA" w:rsidRPr="0093368E">
        <w:rPr>
          <w:rFonts w:ascii="Times New Roman" w:eastAsia="Calibri" w:hAnsi="Times New Roman" w:cs="Times New Roman"/>
          <w:sz w:val="28"/>
          <w:szCs w:val="28"/>
        </w:rPr>
        <w:t>участник</w:t>
      </w:r>
      <w:r w:rsidR="00950103" w:rsidRPr="0093368E">
        <w:rPr>
          <w:rFonts w:ascii="Times New Roman" w:eastAsia="Calibri" w:hAnsi="Times New Roman" w:cs="Times New Roman"/>
          <w:sz w:val="28"/>
          <w:szCs w:val="28"/>
        </w:rPr>
        <w:t>а</w:t>
      </w:r>
      <w:r w:rsidR="00444BFA" w:rsidRPr="009336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2580" w:rsidRPr="0093368E">
        <w:rPr>
          <w:rFonts w:ascii="Times New Roman" w:eastAsia="Calibri" w:hAnsi="Times New Roman" w:cs="Times New Roman"/>
          <w:sz w:val="28"/>
          <w:szCs w:val="28"/>
        </w:rPr>
        <w:t>о</w:t>
      </w:r>
      <w:r w:rsidR="00444BFA" w:rsidRPr="0093368E">
        <w:rPr>
          <w:rFonts w:ascii="Times New Roman" w:eastAsia="Calibri" w:hAnsi="Times New Roman" w:cs="Times New Roman"/>
          <w:sz w:val="28"/>
          <w:szCs w:val="28"/>
        </w:rPr>
        <w:t>тбора или лицом</w:t>
      </w:r>
      <w:r w:rsidR="000E4785" w:rsidRPr="0093368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44BFA" w:rsidRPr="0093368E">
        <w:rPr>
          <w:rFonts w:ascii="Times New Roman" w:eastAsia="Calibri" w:hAnsi="Times New Roman" w:cs="Times New Roman"/>
          <w:sz w:val="28"/>
          <w:szCs w:val="28"/>
        </w:rPr>
        <w:t xml:space="preserve">уполномоченным участником </w:t>
      </w:r>
      <w:r w:rsidR="00CD2580" w:rsidRPr="0093368E">
        <w:rPr>
          <w:rFonts w:ascii="Times New Roman" w:eastAsia="Calibri" w:hAnsi="Times New Roman" w:cs="Times New Roman"/>
          <w:sz w:val="28"/>
          <w:szCs w:val="28"/>
        </w:rPr>
        <w:t>о</w:t>
      </w:r>
      <w:r w:rsidR="00444BFA" w:rsidRPr="0093368E">
        <w:rPr>
          <w:rFonts w:ascii="Times New Roman" w:eastAsia="Calibri" w:hAnsi="Times New Roman" w:cs="Times New Roman"/>
          <w:sz w:val="28"/>
          <w:szCs w:val="28"/>
        </w:rPr>
        <w:t>тбора в установленном порядке</w:t>
      </w:r>
      <w:r w:rsidRPr="0093368E">
        <w:rPr>
          <w:rFonts w:ascii="Times New Roman" w:eastAsia="Calibri" w:hAnsi="Times New Roman" w:cs="Times New Roman"/>
          <w:sz w:val="28"/>
          <w:szCs w:val="28"/>
        </w:rPr>
        <w:t>. </w:t>
      </w:r>
    </w:p>
    <w:p w:rsidR="004222EF" w:rsidRPr="0093368E" w:rsidRDefault="004222EF" w:rsidP="004222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68E">
        <w:rPr>
          <w:rFonts w:ascii="Times New Roman" w:hAnsi="Times New Roman" w:cs="Times New Roman"/>
          <w:sz w:val="28"/>
          <w:szCs w:val="28"/>
        </w:rPr>
        <w:t>Если информация (в том числе документы</w:t>
      </w:r>
      <w:r w:rsidRPr="00C82477">
        <w:rPr>
          <w:rFonts w:ascii="Times New Roman" w:hAnsi="Times New Roman" w:cs="Times New Roman"/>
          <w:sz w:val="28"/>
          <w:szCs w:val="28"/>
        </w:rPr>
        <w:t>), предоставляемая</w:t>
      </w:r>
      <w:r w:rsidRPr="0093368E">
        <w:rPr>
          <w:rFonts w:ascii="Times New Roman" w:hAnsi="Times New Roman" w:cs="Times New Roman"/>
          <w:sz w:val="28"/>
          <w:szCs w:val="28"/>
        </w:rPr>
        <w:t xml:space="preserve"> в Управление, содержит персональные данные, в состав </w:t>
      </w:r>
      <w:r w:rsidR="00C82477">
        <w:rPr>
          <w:rFonts w:ascii="Times New Roman" w:hAnsi="Times New Roman" w:cs="Times New Roman"/>
          <w:sz w:val="28"/>
          <w:szCs w:val="28"/>
        </w:rPr>
        <w:t>этих</w:t>
      </w:r>
      <w:r w:rsidRPr="0093368E">
        <w:rPr>
          <w:rFonts w:ascii="Times New Roman" w:hAnsi="Times New Roman" w:cs="Times New Roman"/>
          <w:sz w:val="28"/>
          <w:szCs w:val="28"/>
        </w:rPr>
        <w:t xml:space="preserve"> документов должны быть включены согласия субъектов этих данных на обработку.</w:t>
      </w:r>
    </w:p>
    <w:p w:rsidR="004222EF" w:rsidRPr="0093368E" w:rsidRDefault="004222EF" w:rsidP="004222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>Представленные участником отбора документы, предусмотренные настоящим</w:t>
      </w:r>
      <w:r w:rsidR="00EE7D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3368E">
        <w:rPr>
          <w:rFonts w:ascii="Times New Roman" w:eastAsia="Calibri" w:hAnsi="Times New Roman" w:cs="Times New Roman"/>
          <w:sz w:val="28"/>
          <w:szCs w:val="28"/>
        </w:rPr>
        <w:t>пунктом</w:t>
      </w:r>
      <w:r w:rsidR="00EE7D26">
        <w:rPr>
          <w:rFonts w:ascii="Times New Roman" w:eastAsia="Calibri" w:hAnsi="Times New Roman" w:cs="Times New Roman"/>
          <w:sz w:val="28"/>
          <w:szCs w:val="28"/>
        </w:rPr>
        <w:t>,</w:t>
      </w:r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 должны быть </w:t>
      </w:r>
      <w:r w:rsidRPr="0093368E">
        <w:rPr>
          <w:rFonts w:ascii="Times New Roman" w:hAnsi="Times New Roman" w:cs="Times New Roman"/>
          <w:sz w:val="28"/>
          <w:szCs w:val="28"/>
        </w:rPr>
        <w:t>оформлены в соответствии с действующим законодательством.</w:t>
      </w:r>
    </w:p>
    <w:p w:rsidR="004222EF" w:rsidRPr="0093368E" w:rsidRDefault="004222EF" w:rsidP="004222EF">
      <w:pPr>
        <w:pStyle w:val="ab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>Заявка должна быть четко напечатана, заполнена по всем пунктам и оформлена в строгом соответствии с установленной формой согласно </w:t>
      </w:r>
      <w:hyperlink r:id="rId12" w:anchor="/document/47459888/entry/3" w:tgtFrame="_blank" w:history="1">
        <w:r w:rsidRPr="0093368E">
          <w:rPr>
            <w:rFonts w:ascii="Times New Roman" w:eastAsia="Calibri" w:hAnsi="Times New Roman" w:cs="Times New Roman"/>
            <w:sz w:val="28"/>
            <w:szCs w:val="28"/>
          </w:rPr>
          <w:t>приложению 1</w:t>
        </w:r>
      </w:hyperlink>
      <w:r w:rsidRPr="0093368E">
        <w:rPr>
          <w:rFonts w:ascii="Times New Roman" w:eastAsia="Calibri" w:hAnsi="Times New Roman" w:cs="Times New Roman"/>
          <w:sz w:val="28"/>
          <w:szCs w:val="28"/>
        </w:rPr>
        <w:t> к настоящему Порядку. В случае отсутствия данных в соответствующих графах проставляется прочерк. </w:t>
      </w:r>
    </w:p>
    <w:p w:rsidR="00E461F6" w:rsidRPr="0093368E" w:rsidRDefault="00302564" w:rsidP="00E461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>Заявка и приложенные к ней документы</w:t>
      </w:r>
      <w:r w:rsidR="00E461F6" w:rsidRPr="0093368E">
        <w:rPr>
          <w:rFonts w:ascii="Times New Roman" w:eastAsia="Calibri" w:hAnsi="Times New Roman" w:cs="Times New Roman"/>
          <w:sz w:val="28"/>
          <w:szCs w:val="28"/>
        </w:rPr>
        <w:t xml:space="preserve"> должны быть </w:t>
      </w:r>
      <w:r w:rsidR="00950103" w:rsidRPr="0093368E">
        <w:rPr>
          <w:rFonts w:ascii="Times New Roman" w:eastAsia="Calibri" w:hAnsi="Times New Roman" w:cs="Times New Roman"/>
          <w:sz w:val="28"/>
          <w:szCs w:val="28"/>
        </w:rPr>
        <w:t>сброшюрованы</w:t>
      </w:r>
      <w:r w:rsidR="00E461F6" w:rsidRPr="0093368E">
        <w:rPr>
          <w:rFonts w:ascii="Times New Roman" w:eastAsia="Calibri" w:hAnsi="Times New Roman" w:cs="Times New Roman"/>
          <w:sz w:val="28"/>
          <w:szCs w:val="28"/>
        </w:rPr>
        <w:t xml:space="preserve">, пронумерованы, </w:t>
      </w:r>
      <w:r w:rsidR="00950103" w:rsidRPr="0093368E">
        <w:rPr>
          <w:rFonts w:ascii="Times New Roman" w:eastAsia="Calibri" w:hAnsi="Times New Roman" w:cs="Times New Roman"/>
          <w:sz w:val="28"/>
          <w:szCs w:val="28"/>
        </w:rPr>
        <w:t>скреплены</w:t>
      </w:r>
      <w:r w:rsidR="00E461F6" w:rsidRPr="0093368E">
        <w:rPr>
          <w:rFonts w:ascii="Times New Roman" w:eastAsia="Calibri" w:hAnsi="Times New Roman" w:cs="Times New Roman"/>
          <w:sz w:val="28"/>
          <w:szCs w:val="28"/>
        </w:rPr>
        <w:t xml:space="preserve"> печатью (при наличии) и подпис</w:t>
      </w:r>
      <w:r w:rsidR="00950103" w:rsidRPr="0093368E">
        <w:rPr>
          <w:rFonts w:ascii="Times New Roman" w:eastAsia="Calibri" w:hAnsi="Times New Roman" w:cs="Times New Roman"/>
          <w:sz w:val="28"/>
          <w:szCs w:val="28"/>
        </w:rPr>
        <w:t xml:space="preserve">аны руководителем </w:t>
      </w:r>
      <w:r w:rsidR="00F87D16" w:rsidRPr="0093368E">
        <w:rPr>
          <w:rFonts w:ascii="Times New Roman" w:eastAsia="Calibri" w:hAnsi="Times New Roman" w:cs="Times New Roman"/>
          <w:sz w:val="28"/>
          <w:szCs w:val="28"/>
        </w:rPr>
        <w:t>участника о</w:t>
      </w:r>
      <w:r w:rsidR="00E461F6" w:rsidRPr="0093368E">
        <w:rPr>
          <w:rFonts w:ascii="Times New Roman" w:eastAsia="Calibri" w:hAnsi="Times New Roman" w:cs="Times New Roman"/>
          <w:sz w:val="28"/>
          <w:szCs w:val="28"/>
        </w:rPr>
        <w:t xml:space="preserve">тбора </w:t>
      </w:r>
      <w:r w:rsidR="00682736" w:rsidRPr="0093368E">
        <w:rPr>
          <w:rFonts w:ascii="Times New Roman" w:eastAsia="Calibri" w:hAnsi="Times New Roman" w:cs="Times New Roman"/>
          <w:sz w:val="28"/>
          <w:szCs w:val="28"/>
        </w:rPr>
        <w:t>или ли</w:t>
      </w:r>
      <w:r w:rsidR="0035660D" w:rsidRPr="0093368E">
        <w:rPr>
          <w:rFonts w:ascii="Times New Roman" w:eastAsia="Calibri" w:hAnsi="Times New Roman" w:cs="Times New Roman"/>
          <w:sz w:val="28"/>
          <w:szCs w:val="28"/>
        </w:rPr>
        <w:t>цом, уполномоченным участником о</w:t>
      </w:r>
      <w:r w:rsidR="00682736" w:rsidRPr="0093368E">
        <w:rPr>
          <w:rFonts w:ascii="Times New Roman" w:eastAsia="Calibri" w:hAnsi="Times New Roman" w:cs="Times New Roman"/>
          <w:sz w:val="28"/>
          <w:szCs w:val="28"/>
        </w:rPr>
        <w:t xml:space="preserve">тбора в установленном порядке, </w:t>
      </w:r>
      <w:r w:rsidR="00E461F6" w:rsidRPr="0093368E">
        <w:rPr>
          <w:rFonts w:ascii="Times New Roman" w:eastAsia="Calibri" w:hAnsi="Times New Roman" w:cs="Times New Roman"/>
          <w:sz w:val="28"/>
          <w:szCs w:val="28"/>
        </w:rPr>
        <w:t>с указанием общего количества листов. </w:t>
      </w:r>
    </w:p>
    <w:p w:rsidR="008530F4" w:rsidRPr="0093368E" w:rsidRDefault="00E461F6" w:rsidP="00E461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>2.</w:t>
      </w:r>
      <w:r w:rsidR="00C015E6" w:rsidRPr="0093368E">
        <w:rPr>
          <w:rFonts w:ascii="Times New Roman" w:eastAsia="Calibri" w:hAnsi="Times New Roman" w:cs="Times New Roman"/>
          <w:sz w:val="28"/>
          <w:szCs w:val="28"/>
        </w:rPr>
        <w:t>1</w:t>
      </w:r>
      <w:r w:rsidR="009830E3" w:rsidRPr="0093368E">
        <w:rPr>
          <w:rFonts w:ascii="Times New Roman" w:eastAsia="Calibri" w:hAnsi="Times New Roman" w:cs="Times New Roman"/>
          <w:sz w:val="28"/>
          <w:szCs w:val="28"/>
        </w:rPr>
        <w:t>1</w:t>
      </w:r>
      <w:r w:rsidRPr="0093368E">
        <w:rPr>
          <w:rFonts w:ascii="Times New Roman" w:eastAsia="Calibri" w:hAnsi="Times New Roman" w:cs="Times New Roman"/>
          <w:sz w:val="28"/>
          <w:szCs w:val="28"/>
        </w:rPr>
        <w:t>.</w:t>
      </w:r>
      <w:r w:rsidR="008530F4" w:rsidRPr="0093368E">
        <w:rPr>
          <w:rFonts w:ascii="Times New Roman" w:eastAsia="Calibri" w:hAnsi="Times New Roman" w:cs="Times New Roman"/>
          <w:sz w:val="28"/>
          <w:szCs w:val="28"/>
        </w:rPr>
        <w:t xml:space="preserve"> Индивидуальные предприниматели вправе подавать Заявки и прилагаемые документы лично либо через представителей, действующих в силу полномочий, основанных на доверенности.</w:t>
      </w:r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461F6" w:rsidRPr="0093368E" w:rsidRDefault="00E461F6" w:rsidP="00E461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>От имени юридических лиц Заявки и прилагаемые документы вправе подавать лица, действующие в соответствии с учредительными документами без доверенности, либо представители в силу полномочий, основанных на доверенности. </w:t>
      </w:r>
    </w:p>
    <w:p w:rsidR="00E461F6" w:rsidRPr="0093368E" w:rsidRDefault="00265133" w:rsidP="00466F71">
      <w:pPr>
        <w:pStyle w:val="a8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3368E">
        <w:rPr>
          <w:rFonts w:ascii="Times New Roman" w:hAnsi="Times New Roman" w:cs="Times New Roman"/>
          <w:sz w:val="28"/>
          <w:szCs w:val="28"/>
        </w:rPr>
        <w:t xml:space="preserve">         </w:t>
      </w:r>
      <w:r w:rsidR="00466F71" w:rsidRPr="0093368E">
        <w:rPr>
          <w:rFonts w:ascii="Times New Roman" w:hAnsi="Times New Roman" w:cs="Times New Roman"/>
          <w:sz w:val="28"/>
          <w:szCs w:val="28"/>
        </w:rPr>
        <w:t xml:space="preserve"> </w:t>
      </w:r>
      <w:r w:rsidR="00E461F6" w:rsidRPr="0093368E">
        <w:rPr>
          <w:rFonts w:ascii="Times New Roman" w:hAnsi="Times New Roman" w:cs="Times New Roman"/>
          <w:sz w:val="28"/>
          <w:szCs w:val="28"/>
        </w:rPr>
        <w:t>2.1</w:t>
      </w:r>
      <w:r w:rsidR="009830E3" w:rsidRPr="0093368E">
        <w:rPr>
          <w:rFonts w:ascii="Times New Roman" w:hAnsi="Times New Roman" w:cs="Times New Roman"/>
          <w:sz w:val="28"/>
          <w:szCs w:val="28"/>
        </w:rPr>
        <w:t>2</w:t>
      </w:r>
      <w:r w:rsidR="00E461F6" w:rsidRPr="0093368E">
        <w:rPr>
          <w:rFonts w:ascii="Times New Roman" w:hAnsi="Times New Roman" w:cs="Times New Roman"/>
          <w:sz w:val="28"/>
          <w:szCs w:val="28"/>
        </w:rPr>
        <w:t>. Управление в течение 10 рабочих дней с даты окончания срока подачи Заявок осуществляет проверку представленных Заявок и приложенных документов на соответствие требованиям настоящего Порядка, готовит заключени</w:t>
      </w:r>
      <w:r w:rsidR="00D3504A" w:rsidRPr="0093368E">
        <w:rPr>
          <w:rFonts w:ascii="Times New Roman" w:hAnsi="Times New Roman" w:cs="Times New Roman"/>
          <w:sz w:val="28"/>
          <w:szCs w:val="28"/>
        </w:rPr>
        <w:t>я</w:t>
      </w:r>
      <w:r w:rsidR="0035660D" w:rsidRPr="0093368E">
        <w:rPr>
          <w:rFonts w:ascii="Times New Roman" w:hAnsi="Times New Roman" w:cs="Times New Roman"/>
          <w:sz w:val="28"/>
          <w:szCs w:val="28"/>
        </w:rPr>
        <w:t xml:space="preserve"> по каждому пакету документов, предоставленных участниками отбора</w:t>
      </w:r>
      <w:r w:rsidR="00E461F6" w:rsidRPr="0093368E"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="001650CA">
        <w:rPr>
          <w:rFonts w:ascii="Times New Roman" w:hAnsi="Times New Roman" w:cs="Times New Roman"/>
          <w:sz w:val="28"/>
          <w:szCs w:val="28"/>
        </w:rPr>
        <w:t>,</w:t>
      </w:r>
      <w:r w:rsidR="00E461F6" w:rsidRPr="0093368E">
        <w:rPr>
          <w:rFonts w:ascii="Times New Roman" w:hAnsi="Times New Roman" w:cs="Times New Roman"/>
          <w:sz w:val="28"/>
          <w:szCs w:val="28"/>
        </w:rPr>
        <w:t xml:space="preserve"> согласно </w:t>
      </w:r>
      <w:hyperlink r:id="rId13" w:anchor="/document/47459888/entry/4" w:tgtFrame="_blank" w:history="1">
        <w:r w:rsidR="00E461F6" w:rsidRPr="0093368E">
          <w:rPr>
            <w:rFonts w:ascii="Times New Roman" w:hAnsi="Times New Roman" w:cs="Times New Roman"/>
            <w:sz w:val="28"/>
            <w:szCs w:val="28"/>
          </w:rPr>
          <w:t>приложению 2</w:t>
        </w:r>
      </w:hyperlink>
      <w:r w:rsidR="00F01602" w:rsidRPr="0093368E">
        <w:rPr>
          <w:rFonts w:ascii="Times New Roman" w:hAnsi="Times New Roman" w:cs="Times New Roman"/>
          <w:sz w:val="28"/>
          <w:szCs w:val="28"/>
        </w:rPr>
        <w:t xml:space="preserve"> </w:t>
      </w:r>
      <w:r w:rsidR="00E461F6" w:rsidRPr="0093368E">
        <w:rPr>
          <w:rFonts w:ascii="Times New Roman" w:hAnsi="Times New Roman" w:cs="Times New Roman"/>
          <w:sz w:val="28"/>
          <w:szCs w:val="28"/>
        </w:rPr>
        <w:t> к настоящему Порядку</w:t>
      </w:r>
      <w:r w:rsidR="001650CA">
        <w:rPr>
          <w:rFonts w:ascii="Times New Roman" w:hAnsi="Times New Roman" w:cs="Times New Roman"/>
          <w:sz w:val="28"/>
          <w:szCs w:val="28"/>
        </w:rPr>
        <w:t>,</w:t>
      </w:r>
      <w:r w:rsidR="00E461F6" w:rsidRPr="0093368E">
        <w:rPr>
          <w:rFonts w:ascii="Times New Roman" w:hAnsi="Times New Roman" w:cs="Times New Roman"/>
          <w:sz w:val="28"/>
          <w:szCs w:val="28"/>
        </w:rPr>
        <w:t xml:space="preserve"> и направляет их в Комиссию по рассмотрению документов на получение субсидий юридическим лицам (за исключением государственных (муниципальных) учреждений),</w:t>
      </w:r>
      <w:r w:rsidR="00FE0143" w:rsidRPr="0093368E">
        <w:rPr>
          <w:rFonts w:ascii="Times New Roman" w:hAnsi="Times New Roman" w:cs="Times New Roman"/>
          <w:sz w:val="28"/>
          <w:szCs w:val="28"/>
        </w:rPr>
        <w:t xml:space="preserve"> индивидуальным предпринимателям,</w:t>
      </w:r>
      <w:r w:rsidR="00E461F6" w:rsidRPr="0093368E">
        <w:rPr>
          <w:rFonts w:ascii="Times New Roman" w:hAnsi="Times New Roman" w:cs="Times New Roman"/>
          <w:sz w:val="28"/>
          <w:szCs w:val="28"/>
        </w:rPr>
        <w:t xml:space="preserve"> реализующим услуги </w:t>
      </w:r>
      <w:r w:rsidR="00FE0143" w:rsidRPr="0093368E">
        <w:rPr>
          <w:rFonts w:ascii="Times New Roman" w:hAnsi="Times New Roman" w:cs="Times New Roman"/>
          <w:sz w:val="28"/>
          <w:szCs w:val="28"/>
        </w:rPr>
        <w:t>в сфере</w:t>
      </w:r>
      <w:r w:rsidR="00E461F6" w:rsidRPr="0093368E">
        <w:rPr>
          <w:rFonts w:ascii="Times New Roman" w:hAnsi="Times New Roman" w:cs="Times New Roman"/>
          <w:sz w:val="28"/>
          <w:szCs w:val="28"/>
        </w:rPr>
        <w:t xml:space="preserve"> отдыха и оздоровления детей в каникулярное время</w:t>
      </w:r>
      <w:r w:rsidR="00FE0143" w:rsidRPr="0093368E">
        <w:rPr>
          <w:rFonts w:ascii="Times New Roman" w:hAnsi="Times New Roman" w:cs="Times New Roman"/>
          <w:sz w:val="28"/>
          <w:szCs w:val="28"/>
        </w:rPr>
        <w:t xml:space="preserve"> в загородных лагерях отдыха и оздоровления детей</w:t>
      </w:r>
      <w:r w:rsidR="00E461F6" w:rsidRPr="0093368E">
        <w:rPr>
          <w:rFonts w:ascii="Times New Roman" w:hAnsi="Times New Roman" w:cs="Times New Roman"/>
          <w:sz w:val="28"/>
          <w:szCs w:val="28"/>
        </w:rPr>
        <w:t xml:space="preserve"> (далее - Комиссия). </w:t>
      </w:r>
    </w:p>
    <w:p w:rsidR="00E461F6" w:rsidRPr="0093368E" w:rsidRDefault="00E461F6" w:rsidP="00E461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>Управление организует (обеспечивает) рассмотрение Заявок на заседании Комиссии, положение и состав которой утверждаются приказом Управления. </w:t>
      </w:r>
    </w:p>
    <w:p w:rsidR="000720EB" w:rsidRPr="0093368E" w:rsidRDefault="00E461F6" w:rsidP="000720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>2.1</w:t>
      </w:r>
      <w:r w:rsidR="009830E3" w:rsidRPr="0093368E">
        <w:rPr>
          <w:rFonts w:ascii="Times New Roman" w:eastAsia="Calibri" w:hAnsi="Times New Roman" w:cs="Times New Roman"/>
          <w:sz w:val="28"/>
          <w:szCs w:val="28"/>
        </w:rPr>
        <w:t>3</w:t>
      </w:r>
      <w:r w:rsidRPr="0093368E">
        <w:rPr>
          <w:rFonts w:ascii="Times New Roman" w:eastAsia="Calibri" w:hAnsi="Times New Roman" w:cs="Times New Roman"/>
          <w:sz w:val="28"/>
          <w:szCs w:val="28"/>
        </w:rPr>
        <w:t>. Комиссия в течение 5 рабочих дней со дня получения заключени</w:t>
      </w:r>
      <w:r w:rsidR="00466F71" w:rsidRPr="0093368E">
        <w:rPr>
          <w:rFonts w:ascii="Times New Roman" w:eastAsia="Calibri" w:hAnsi="Times New Roman" w:cs="Times New Roman"/>
          <w:sz w:val="28"/>
          <w:szCs w:val="28"/>
        </w:rPr>
        <w:t>й</w:t>
      </w:r>
      <w:r w:rsidRPr="0093368E">
        <w:rPr>
          <w:rFonts w:ascii="Times New Roman" w:eastAsia="Calibri" w:hAnsi="Times New Roman" w:cs="Times New Roman"/>
          <w:sz w:val="28"/>
          <w:szCs w:val="28"/>
        </w:rPr>
        <w:t>, указанн</w:t>
      </w:r>
      <w:r w:rsidR="00466F71" w:rsidRPr="0093368E">
        <w:rPr>
          <w:rFonts w:ascii="Times New Roman" w:eastAsia="Calibri" w:hAnsi="Times New Roman" w:cs="Times New Roman"/>
          <w:sz w:val="28"/>
          <w:szCs w:val="28"/>
        </w:rPr>
        <w:t>ых</w:t>
      </w:r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hyperlink r:id="rId14" w:anchor="/document/47459888/entry/210" w:tgtFrame="_blank" w:history="1">
        <w:r w:rsidRPr="0093368E">
          <w:rPr>
            <w:rFonts w:ascii="Times New Roman" w:eastAsia="Calibri" w:hAnsi="Times New Roman" w:cs="Times New Roman"/>
            <w:sz w:val="28"/>
            <w:szCs w:val="28"/>
          </w:rPr>
          <w:t>пункте 2.1</w:t>
        </w:r>
      </w:hyperlink>
      <w:r w:rsidR="00225B17" w:rsidRPr="0093368E">
        <w:rPr>
          <w:rFonts w:ascii="Times New Roman" w:eastAsia="Calibri" w:hAnsi="Times New Roman" w:cs="Times New Roman"/>
          <w:sz w:val="28"/>
          <w:szCs w:val="28"/>
        </w:rPr>
        <w:t>2</w:t>
      </w:r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Порядка, а также предоставленных участниками отбора Заявок и документов рассматривает их </w:t>
      </w:r>
      <w:r w:rsidR="00691F3D" w:rsidRPr="0093368E">
        <w:rPr>
          <w:rFonts w:ascii="Times New Roman" w:eastAsia="Calibri" w:hAnsi="Times New Roman" w:cs="Times New Roman"/>
          <w:sz w:val="28"/>
          <w:szCs w:val="28"/>
        </w:rPr>
        <w:t>на предмет соответствия</w:t>
      </w:r>
      <w:r w:rsidR="00EC2828" w:rsidRPr="0093368E">
        <w:rPr>
          <w:rFonts w:ascii="Times New Roman" w:eastAsia="Calibri" w:hAnsi="Times New Roman" w:cs="Times New Roman"/>
          <w:sz w:val="28"/>
          <w:szCs w:val="28"/>
        </w:rPr>
        <w:t xml:space="preserve"> установленным </w:t>
      </w:r>
      <w:r w:rsidR="00691F3D" w:rsidRPr="0093368E">
        <w:rPr>
          <w:rFonts w:ascii="Times New Roman" w:eastAsia="Calibri" w:hAnsi="Times New Roman" w:cs="Times New Roman"/>
          <w:sz w:val="28"/>
          <w:szCs w:val="28"/>
        </w:rPr>
        <w:t>в объявлении о проведении отбора требованиям</w:t>
      </w:r>
      <w:r w:rsidR="006D6F2A" w:rsidRPr="0093368E">
        <w:rPr>
          <w:rFonts w:ascii="Times New Roman" w:eastAsia="Calibri" w:hAnsi="Times New Roman" w:cs="Times New Roman"/>
          <w:sz w:val="28"/>
          <w:szCs w:val="28"/>
        </w:rPr>
        <w:t xml:space="preserve"> и принимает </w:t>
      </w:r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 решение о пр</w:t>
      </w:r>
      <w:r w:rsidR="006D6F2A" w:rsidRPr="0093368E">
        <w:rPr>
          <w:rFonts w:ascii="Times New Roman" w:eastAsia="Calibri" w:hAnsi="Times New Roman" w:cs="Times New Roman"/>
          <w:sz w:val="28"/>
          <w:szCs w:val="28"/>
        </w:rPr>
        <w:t>изнании участника отбора Получателем субсидии или об отклонении Заявки участника отбора</w:t>
      </w:r>
      <w:r w:rsidR="000720EB" w:rsidRPr="0093368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720EB" w:rsidRPr="0093368E">
        <w:rPr>
          <w:rFonts w:ascii="Times New Roman" w:hAnsi="Times New Roman" w:cs="Times New Roman"/>
          <w:sz w:val="28"/>
          <w:szCs w:val="28"/>
        </w:rPr>
        <w:t>а также определяет размер Субсидии, предоставляемой Получателю субсидии.</w:t>
      </w:r>
    </w:p>
    <w:p w:rsidR="00466F71" w:rsidRPr="0093368E" w:rsidRDefault="00466F71" w:rsidP="00E461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Проверка представленных участником отбора Заявки и документов осуществляется посредством использования общедоступной информации, </w:t>
      </w:r>
      <w:r w:rsidR="006D6F2A" w:rsidRPr="0093368E">
        <w:rPr>
          <w:rFonts w:ascii="Times New Roman" w:eastAsia="Calibri" w:hAnsi="Times New Roman" w:cs="Times New Roman"/>
          <w:sz w:val="28"/>
          <w:szCs w:val="28"/>
        </w:rPr>
        <w:t xml:space="preserve">в том числе </w:t>
      </w:r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размещенной на официальных сайтах организаций в информационно-телекоммуникационной сети </w:t>
      </w:r>
      <w:r w:rsidRPr="00C5180B">
        <w:rPr>
          <w:rFonts w:ascii="Times New Roman" w:eastAsia="Calibri" w:hAnsi="Times New Roman" w:cs="Times New Roman"/>
          <w:sz w:val="28"/>
          <w:szCs w:val="28"/>
        </w:rPr>
        <w:t>Интернет,</w:t>
      </w:r>
      <w:r w:rsidR="00C5180B">
        <w:rPr>
          <w:rFonts w:ascii="Times New Roman" w:eastAsia="Calibri" w:hAnsi="Times New Roman" w:cs="Times New Roman"/>
          <w:sz w:val="28"/>
          <w:szCs w:val="28"/>
        </w:rPr>
        <w:t xml:space="preserve"> а также </w:t>
      </w:r>
      <w:r w:rsidR="00C5180B" w:rsidRPr="0093368E">
        <w:rPr>
          <w:rFonts w:ascii="Times New Roman" w:eastAsia="Calibri" w:hAnsi="Times New Roman" w:cs="Times New Roman"/>
          <w:sz w:val="28"/>
          <w:szCs w:val="28"/>
        </w:rPr>
        <w:t>направления</w:t>
      </w:r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 соответствующих запросов в структурные подразделения Администрации города Твери и другие органы и организации. </w:t>
      </w:r>
    </w:p>
    <w:p w:rsidR="00E461F6" w:rsidRPr="0093368E" w:rsidRDefault="00E461F6" w:rsidP="00E461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>2.1</w:t>
      </w:r>
      <w:r w:rsidR="009830E3" w:rsidRPr="0093368E">
        <w:rPr>
          <w:rFonts w:ascii="Times New Roman" w:eastAsia="Calibri" w:hAnsi="Times New Roman" w:cs="Times New Roman"/>
          <w:sz w:val="28"/>
          <w:szCs w:val="28"/>
        </w:rPr>
        <w:t>4</w:t>
      </w:r>
      <w:r w:rsidRPr="0093368E">
        <w:rPr>
          <w:rFonts w:ascii="Times New Roman" w:eastAsia="Calibri" w:hAnsi="Times New Roman" w:cs="Times New Roman"/>
          <w:sz w:val="28"/>
          <w:szCs w:val="28"/>
        </w:rPr>
        <w:t>. Основаниями для отклонения Заявки участника отбора на стадии рассмотрения и оценки Заявок являются: </w:t>
      </w:r>
    </w:p>
    <w:p w:rsidR="00E461F6" w:rsidRPr="0093368E" w:rsidRDefault="00EC2828" w:rsidP="00E461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>а</w:t>
      </w:r>
      <w:r w:rsidR="00E461F6" w:rsidRPr="0093368E">
        <w:rPr>
          <w:rFonts w:ascii="Times New Roman" w:eastAsia="Calibri" w:hAnsi="Times New Roman" w:cs="Times New Roman"/>
          <w:sz w:val="28"/>
          <w:szCs w:val="28"/>
        </w:rPr>
        <w:t xml:space="preserve">) несоответствие участника отбора </w:t>
      </w:r>
      <w:r w:rsidR="00E71D69" w:rsidRPr="0093368E">
        <w:rPr>
          <w:rFonts w:ascii="Times New Roman" w:hAnsi="Times New Roman" w:cs="Times New Roman"/>
          <w:sz w:val="28"/>
          <w:szCs w:val="28"/>
        </w:rPr>
        <w:t xml:space="preserve">критериям, указанным в </w:t>
      </w:r>
      <w:hyperlink r:id="rId15" w:history="1">
        <w:r w:rsidR="00E71D69" w:rsidRPr="0093368E">
          <w:rPr>
            <w:rFonts w:ascii="Times New Roman" w:hAnsi="Times New Roman" w:cs="Times New Roman"/>
            <w:sz w:val="28"/>
            <w:szCs w:val="28"/>
          </w:rPr>
          <w:t>пункте 1.</w:t>
        </w:r>
      </w:hyperlink>
      <w:r w:rsidR="00E71D69" w:rsidRPr="0093368E">
        <w:rPr>
          <w:rFonts w:ascii="Times New Roman" w:hAnsi="Times New Roman" w:cs="Times New Roman"/>
          <w:sz w:val="28"/>
          <w:szCs w:val="28"/>
        </w:rPr>
        <w:t>4 настоящего Порядка</w:t>
      </w:r>
      <w:r w:rsidR="002D4D29">
        <w:rPr>
          <w:rFonts w:ascii="Times New Roman" w:hAnsi="Times New Roman" w:cs="Times New Roman"/>
          <w:sz w:val="28"/>
          <w:szCs w:val="28"/>
        </w:rPr>
        <w:t>,</w:t>
      </w:r>
      <w:r w:rsidR="00E71D69" w:rsidRPr="0093368E">
        <w:rPr>
          <w:rFonts w:ascii="Times New Roman" w:hAnsi="Times New Roman" w:cs="Times New Roman"/>
          <w:sz w:val="28"/>
          <w:szCs w:val="28"/>
        </w:rPr>
        <w:t xml:space="preserve"> и </w:t>
      </w:r>
      <w:r w:rsidR="00580A64" w:rsidRPr="0093368E">
        <w:rPr>
          <w:rFonts w:ascii="Times New Roman" w:eastAsia="Calibri" w:hAnsi="Times New Roman" w:cs="Times New Roman"/>
          <w:sz w:val="28"/>
          <w:szCs w:val="28"/>
        </w:rPr>
        <w:t>требованиям</w:t>
      </w:r>
      <w:r w:rsidR="00E461F6" w:rsidRPr="0093368E">
        <w:rPr>
          <w:rFonts w:ascii="Times New Roman" w:eastAsia="Calibri" w:hAnsi="Times New Roman" w:cs="Times New Roman"/>
          <w:sz w:val="28"/>
          <w:szCs w:val="28"/>
        </w:rPr>
        <w:t>, установленным </w:t>
      </w:r>
      <w:hyperlink r:id="rId16" w:anchor="/document/47459888/entry/25" w:tgtFrame="_blank" w:history="1">
        <w:r w:rsidR="00E461F6" w:rsidRPr="0093368E">
          <w:rPr>
            <w:rFonts w:ascii="Times New Roman" w:eastAsia="Calibri" w:hAnsi="Times New Roman" w:cs="Times New Roman"/>
            <w:sz w:val="28"/>
            <w:szCs w:val="28"/>
          </w:rPr>
          <w:t>пункт</w:t>
        </w:r>
        <w:r w:rsidR="00302564" w:rsidRPr="0093368E">
          <w:rPr>
            <w:rFonts w:ascii="Times New Roman" w:eastAsia="Calibri" w:hAnsi="Times New Roman" w:cs="Times New Roman"/>
            <w:sz w:val="28"/>
            <w:szCs w:val="28"/>
          </w:rPr>
          <w:t>ами</w:t>
        </w:r>
        <w:r w:rsidR="00E461F6" w:rsidRPr="0093368E">
          <w:rPr>
            <w:rFonts w:ascii="Times New Roman" w:eastAsia="Calibri" w:hAnsi="Times New Roman" w:cs="Times New Roman"/>
            <w:sz w:val="28"/>
            <w:szCs w:val="28"/>
          </w:rPr>
          <w:t xml:space="preserve"> </w:t>
        </w:r>
        <w:r w:rsidR="00580A64" w:rsidRPr="0093368E">
          <w:rPr>
            <w:rFonts w:ascii="Times New Roman" w:eastAsia="Calibri" w:hAnsi="Times New Roman" w:cs="Times New Roman"/>
            <w:sz w:val="28"/>
            <w:szCs w:val="28"/>
          </w:rPr>
          <w:t>2</w:t>
        </w:r>
        <w:r w:rsidR="00E461F6" w:rsidRPr="0093368E">
          <w:rPr>
            <w:rFonts w:ascii="Times New Roman" w:eastAsia="Calibri" w:hAnsi="Times New Roman" w:cs="Times New Roman"/>
            <w:sz w:val="28"/>
            <w:szCs w:val="28"/>
          </w:rPr>
          <w:t>.</w:t>
        </w:r>
      </w:hyperlink>
      <w:r w:rsidR="00A75C03" w:rsidRPr="0093368E">
        <w:rPr>
          <w:rFonts w:ascii="Times New Roman" w:eastAsia="Calibri" w:hAnsi="Times New Roman" w:cs="Times New Roman"/>
          <w:sz w:val="28"/>
          <w:szCs w:val="28"/>
        </w:rPr>
        <w:t>8</w:t>
      </w:r>
      <w:r w:rsidR="009830E3" w:rsidRPr="0093368E">
        <w:rPr>
          <w:rFonts w:ascii="Times New Roman" w:eastAsia="Calibri" w:hAnsi="Times New Roman" w:cs="Times New Roman"/>
          <w:sz w:val="28"/>
          <w:szCs w:val="28"/>
        </w:rPr>
        <w:t>, 2.9</w:t>
      </w:r>
      <w:r w:rsidR="00E461F6" w:rsidRPr="0093368E">
        <w:rPr>
          <w:rFonts w:ascii="Times New Roman" w:eastAsia="Calibri" w:hAnsi="Times New Roman" w:cs="Times New Roman"/>
          <w:sz w:val="28"/>
          <w:szCs w:val="28"/>
        </w:rPr>
        <w:t> настоящего Порядка; </w:t>
      </w:r>
    </w:p>
    <w:p w:rsidR="00E461F6" w:rsidRPr="0093368E" w:rsidRDefault="00EC2828" w:rsidP="00E461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>б</w:t>
      </w:r>
      <w:r w:rsidR="00E461F6" w:rsidRPr="0093368E">
        <w:rPr>
          <w:rFonts w:ascii="Times New Roman" w:eastAsia="Calibri" w:hAnsi="Times New Roman" w:cs="Times New Roman"/>
          <w:sz w:val="28"/>
          <w:szCs w:val="28"/>
        </w:rPr>
        <w:t>) несоответствие представленных участником отбора Заявки и документов требованиям</w:t>
      </w:r>
      <w:r w:rsidR="00302564" w:rsidRPr="0093368E">
        <w:rPr>
          <w:rFonts w:ascii="Times New Roman" w:eastAsia="Calibri" w:hAnsi="Times New Roman" w:cs="Times New Roman"/>
          <w:sz w:val="28"/>
          <w:szCs w:val="28"/>
        </w:rPr>
        <w:t xml:space="preserve">, установленным </w:t>
      </w:r>
      <w:r w:rsidR="004222EF" w:rsidRPr="0093368E">
        <w:rPr>
          <w:rFonts w:ascii="Times New Roman" w:eastAsia="Calibri" w:hAnsi="Times New Roman" w:cs="Times New Roman"/>
          <w:sz w:val="28"/>
          <w:szCs w:val="28"/>
        </w:rPr>
        <w:t>пунктом 2.</w:t>
      </w:r>
      <w:r w:rsidR="009830E3" w:rsidRPr="0093368E">
        <w:rPr>
          <w:rFonts w:ascii="Times New Roman" w:eastAsia="Calibri" w:hAnsi="Times New Roman" w:cs="Times New Roman"/>
          <w:sz w:val="28"/>
          <w:szCs w:val="28"/>
        </w:rPr>
        <w:t>10</w:t>
      </w:r>
      <w:r w:rsidR="004222EF" w:rsidRPr="0093368E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Порядка, или непредставление (представление не в полном объеме) указанных документов</w:t>
      </w:r>
      <w:r w:rsidR="00E461F6" w:rsidRPr="0093368E">
        <w:rPr>
          <w:rFonts w:ascii="Times New Roman" w:eastAsia="Calibri" w:hAnsi="Times New Roman" w:cs="Times New Roman"/>
          <w:sz w:val="28"/>
          <w:szCs w:val="28"/>
        </w:rPr>
        <w:t>; </w:t>
      </w:r>
    </w:p>
    <w:p w:rsidR="00E461F6" w:rsidRPr="0093368E" w:rsidRDefault="00EC2828" w:rsidP="00E461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>в</w:t>
      </w:r>
      <w:r w:rsidR="00E461F6" w:rsidRPr="0093368E">
        <w:rPr>
          <w:rFonts w:ascii="Times New Roman" w:eastAsia="Calibri" w:hAnsi="Times New Roman" w:cs="Times New Roman"/>
          <w:sz w:val="28"/>
          <w:szCs w:val="28"/>
        </w:rPr>
        <w:t>) недостоверность представленной участником отбора информации, в том числе информации о мест</w:t>
      </w:r>
      <w:r w:rsidR="002D4D29">
        <w:rPr>
          <w:rFonts w:ascii="Times New Roman" w:eastAsia="Calibri" w:hAnsi="Times New Roman" w:cs="Times New Roman"/>
          <w:sz w:val="28"/>
          <w:szCs w:val="28"/>
        </w:rPr>
        <w:t>а</w:t>
      </w:r>
      <w:r w:rsidR="00E461F6" w:rsidRPr="0093368E">
        <w:rPr>
          <w:rFonts w:ascii="Times New Roman" w:eastAsia="Calibri" w:hAnsi="Times New Roman" w:cs="Times New Roman"/>
          <w:sz w:val="28"/>
          <w:szCs w:val="28"/>
        </w:rPr>
        <w:t xml:space="preserve"> нахождени</w:t>
      </w:r>
      <w:r w:rsidR="002D4D29">
        <w:rPr>
          <w:rFonts w:ascii="Times New Roman" w:eastAsia="Calibri" w:hAnsi="Times New Roman" w:cs="Times New Roman"/>
          <w:sz w:val="28"/>
          <w:szCs w:val="28"/>
        </w:rPr>
        <w:t>и</w:t>
      </w:r>
      <w:r w:rsidR="00E461F6" w:rsidRPr="0093368E">
        <w:rPr>
          <w:rFonts w:ascii="Times New Roman" w:eastAsia="Calibri" w:hAnsi="Times New Roman" w:cs="Times New Roman"/>
          <w:sz w:val="28"/>
          <w:szCs w:val="28"/>
        </w:rPr>
        <w:t xml:space="preserve"> и адресе юридического лица; </w:t>
      </w:r>
    </w:p>
    <w:p w:rsidR="00E461F6" w:rsidRPr="0093368E" w:rsidRDefault="00EC2828" w:rsidP="00E461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>г</w:t>
      </w:r>
      <w:r w:rsidR="00E461F6" w:rsidRPr="0093368E">
        <w:rPr>
          <w:rFonts w:ascii="Times New Roman" w:eastAsia="Calibri" w:hAnsi="Times New Roman" w:cs="Times New Roman"/>
          <w:sz w:val="28"/>
          <w:szCs w:val="28"/>
        </w:rPr>
        <w:t xml:space="preserve">) подача участником отбора Заявки после </w:t>
      </w:r>
      <w:r w:rsidR="004222EF" w:rsidRPr="0093368E">
        <w:rPr>
          <w:rFonts w:ascii="Times New Roman" w:eastAsia="Calibri" w:hAnsi="Times New Roman" w:cs="Times New Roman"/>
          <w:sz w:val="28"/>
          <w:szCs w:val="28"/>
        </w:rPr>
        <w:t>окончания срока приема Заявок</w:t>
      </w:r>
      <w:r w:rsidR="00E461F6" w:rsidRPr="0093368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222EF" w:rsidRPr="0093368E">
        <w:rPr>
          <w:rFonts w:ascii="Times New Roman" w:eastAsia="Calibri" w:hAnsi="Times New Roman" w:cs="Times New Roman"/>
          <w:sz w:val="28"/>
          <w:szCs w:val="28"/>
        </w:rPr>
        <w:t>указанного в объявлении о проведении Отбора</w:t>
      </w:r>
      <w:r w:rsidR="00E461F6" w:rsidRPr="0093368E">
        <w:rPr>
          <w:rFonts w:ascii="Times New Roman" w:eastAsia="Calibri" w:hAnsi="Times New Roman" w:cs="Times New Roman"/>
          <w:sz w:val="28"/>
          <w:szCs w:val="28"/>
        </w:rPr>
        <w:t>; </w:t>
      </w:r>
    </w:p>
    <w:p w:rsidR="00E461F6" w:rsidRPr="0093368E" w:rsidRDefault="00EC2828" w:rsidP="00E461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>д</w:t>
      </w:r>
      <w:r w:rsidR="00094317">
        <w:rPr>
          <w:rFonts w:ascii="Times New Roman" w:eastAsia="Calibri" w:hAnsi="Times New Roman" w:cs="Times New Roman"/>
          <w:sz w:val="28"/>
          <w:szCs w:val="28"/>
        </w:rPr>
        <w:t>) отсутствие средств, предусмотренные в бюджете города Твери на указанные</w:t>
      </w:r>
      <w:r w:rsidR="00E461F6" w:rsidRPr="0093368E">
        <w:rPr>
          <w:rFonts w:ascii="Times New Roman" w:eastAsia="Calibri" w:hAnsi="Times New Roman" w:cs="Times New Roman"/>
          <w:sz w:val="28"/>
          <w:szCs w:val="28"/>
        </w:rPr>
        <w:t xml:space="preserve"> цели; </w:t>
      </w:r>
    </w:p>
    <w:p w:rsidR="00E461F6" w:rsidRPr="0093368E" w:rsidRDefault="00EC2828" w:rsidP="00E461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>е</w:t>
      </w:r>
      <w:r w:rsidR="00E461F6" w:rsidRPr="0093368E">
        <w:rPr>
          <w:rFonts w:ascii="Times New Roman" w:eastAsia="Calibri" w:hAnsi="Times New Roman" w:cs="Times New Roman"/>
          <w:sz w:val="28"/>
          <w:szCs w:val="28"/>
        </w:rPr>
        <w:t>) отсутствие согласия участника отбора на получение Субсидии в пределах остатка бюджетных средств</w:t>
      </w:r>
      <w:r w:rsidR="00094317">
        <w:rPr>
          <w:rFonts w:ascii="Times New Roman" w:eastAsia="Calibri" w:hAnsi="Times New Roman" w:cs="Times New Roman"/>
          <w:sz w:val="28"/>
          <w:szCs w:val="28"/>
        </w:rPr>
        <w:t xml:space="preserve"> на соответствующие цели</w:t>
      </w:r>
      <w:r w:rsidR="00E461F6" w:rsidRPr="0093368E">
        <w:rPr>
          <w:rFonts w:ascii="Times New Roman" w:eastAsia="Calibri" w:hAnsi="Times New Roman" w:cs="Times New Roman"/>
          <w:sz w:val="28"/>
          <w:szCs w:val="28"/>
        </w:rPr>
        <w:t>. </w:t>
      </w:r>
    </w:p>
    <w:p w:rsidR="00E461F6" w:rsidRPr="0093368E" w:rsidRDefault="00E461F6" w:rsidP="00E461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>2.1</w:t>
      </w:r>
      <w:r w:rsidR="009830E3" w:rsidRPr="0093368E">
        <w:rPr>
          <w:rFonts w:ascii="Times New Roman" w:eastAsia="Calibri" w:hAnsi="Times New Roman" w:cs="Times New Roman"/>
          <w:sz w:val="28"/>
          <w:szCs w:val="28"/>
        </w:rPr>
        <w:t>5</w:t>
      </w:r>
      <w:r w:rsidRPr="0093368E">
        <w:rPr>
          <w:rFonts w:ascii="Times New Roman" w:eastAsia="Calibri" w:hAnsi="Times New Roman" w:cs="Times New Roman"/>
          <w:sz w:val="28"/>
          <w:szCs w:val="28"/>
        </w:rPr>
        <w:t>. Участник отбора вправе подать одну Заявку. В случае если участник отбора подал две и более Заявки, Комиссия рассматривает Заявку, поступившую первой. Иные Заявки такого участника отбора Комиссией не рассматриваются. </w:t>
      </w:r>
    </w:p>
    <w:p w:rsidR="00E461F6" w:rsidRPr="0093368E" w:rsidRDefault="00E461F6" w:rsidP="00E461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>2.1</w:t>
      </w:r>
      <w:r w:rsidR="009830E3" w:rsidRPr="0093368E">
        <w:rPr>
          <w:rFonts w:ascii="Times New Roman" w:eastAsia="Calibri" w:hAnsi="Times New Roman" w:cs="Times New Roman"/>
          <w:sz w:val="28"/>
          <w:szCs w:val="28"/>
        </w:rPr>
        <w:t>6</w:t>
      </w:r>
      <w:r w:rsidRPr="0093368E">
        <w:rPr>
          <w:rFonts w:ascii="Times New Roman" w:eastAsia="Calibri" w:hAnsi="Times New Roman" w:cs="Times New Roman"/>
          <w:sz w:val="28"/>
          <w:szCs w:val="28"/>
        </w:rPr>
        <w:t>. Рассмотренные Заявки с приложенными к ним документами возврату участникам отбора не подлежат, копии указанных документов участникам отбора не предоставляются. </w:t>
      </w:r>
    </w:p>
    <w:p w:rsidR="00E461F6" w:rsidRPr="0093368E" w:rsidRDefault="00E461F6" w:rsidP="00E461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>2.1</w:t>
      </w:r>
      <w:r w:rsidR="009830E3" w:rsidRPr="0093368E">
        <w:rPr>
          <w:rFonts w:ascii="Times New Roman" w:eastAsia="Calibri" w:hAnsi="Times New Roman" w:cs="Times New Roman"/>
          <w:sz w:val="28"/>
          <w:szCs w:val="28"/>
        </w:rPr>
        <w:t>7</w:t>
      </w:r>
      <w:r w:rsidRPr="0093368E">
        <w:rPr>
          <w:rFonts w:ascii="Times New Roman" w:eastAsia="Calibri" w:hAnsi="Times New Roman" w:cs="Times New Roman"/>
          <w:sz w:val="28"/>
          <w:szCs w:val="28"/>
        </w:rPr>
        <w:t>. Отбор признается несостоявшимся в следующих случаях: </w:t>
      </w:r>
    </w:p>
    <w:p w:rsidR="00E461F6" w:rsidRPr="0093368E" w:rsidRDefault="00E461F6" w:rsidP="00E461F6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в течение срока, установленного для подачи Заявок, </w:t>
      </w:r>
      <w:r w:rsidR="00E50679" w:rsidRPr="0093368E">
        <w:rPr>
          <w:rFonts w:ascii="Times New Roman" w:eastAsia="Calibri" w:hAnsi="Times New Roman" w:cs="Times New Roman"/>
          <w:sz w:val="28"/>
          <w:szCs w:val="28"/>
        </w:rPr>
        <w:t xml:space="preserve">подана только одна Заявка или </w:t>
      </w:r>
      <w:r w:rsidRPr="0093368E">
        <w:rPr>
          <w:rFonts w:ascii="Times New Roman" w:eastAsia="Calibri" w:hAnsi="Times New Roman" w:cs="Times New Roman"/>
          <w:sz w:val="28"/>
          <w:szCs w:val="28"/>
        </w:rPr>
        <w:t>не подано ни одной Заявки; </w:t>
      </w:r>
    </w:p>
    <w:p w:rsidR="00E461F6" w:rsidRPr="0093368E" w:rsidRDefault="00E461F6" w:rsidP="00E461F6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ни один из участников отбора не признан прошедшим Отбор (все </w:t>
      </w:r>
      <w:r w:rsidR="00E50679" w:rsidRPr="0093368E">
        <w:rPr>
          <w:rFonts w:ascii="Times New Roman" w:eastAsia="Calibri" w:hAnsi="Times New Roman" w:cs="Times New Roman"/>
          <w:sz w:val="28"/>
          <w:szCs w:val="28"/>
        </w:rPr>
        <w:t>Заявки отклонены</w:t>
      </w:r>
      <w:r w:rsidRPr="0093368E">
        <w:rPr>
          <w:rFonts w:ascii="Times New Roman" w:eastAsia="Calibri" w:hAnsi="Times New Roman" w:cs="Times New Roman"/>
          <w:sz w:val="28"/>
          <w:szCs w:val="28"/>
        </w:rPr>
        <w:t>); </w:t>
      </w:r>
    </w:p>
    <w:p w:rsidR="00E461F6" w:rsidRPr="0093368E" w:rsidRDefault="00E461F6" w:rsidP="00E461F6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>все Получатели субсидии отказались от заключения соглашений о предоставлении Субсидии. </w:t>
      </w:r>
    </w:p>
    <w:p w:rsidR="00E50679" w:rsidRPr="0093368E" w:rsidRDefault="00E50679" w:rsidP="00CA3EE4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68E">
        <w:rPr>
          <w:rFonts w:ascii="Times New Roman" w:hAnsi="Times New Roman" w:cs="Times New Roman"/>
          <w:sz w:val="28"/>
          <w:szCs w:val="28"/>
        </w:rPr>
        <w:t>В случае подачи одной Заявки Получателем субсидии признается участник отбора, подавший эту Заявку, при условии отсутствия оснований для отказа в предоставлении Субсидии.</w:t>
      </w:r>
    </w:p>
    <w:p w:rsidR="00E50679" w:rsidRPr="0093368E" w:rsidRDefault="00E50679" w:rsidP="00CA3EE4">
      <w:pPr>
        <w:pStyle w:val="ab"/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68E">
        <w:rPr>
          <w:rFonts w:ascii="Times New Roman" w:hAnsi="Times New Roman" w:cs="Times New Roman"/>
          <w:sz w:val="28"/>
          <w:szCs w:val="28"/>
        </w:rPr>
        <w:t>В случае, если по результатам Отбора только одна Заявка признана соответствующей требованиям настоящего Порядка, Получателем субсидии признается участник отбора, подавший эту Заявку на предоставление субсидии, при условии отсутствия оснований для отказа в предоставлении Субсидии.</w:t>
      </w:r>
    </w:p>
    <w:p w:rsidR="00CA3EE4" w:rsidRPr="0093368E" w:rsidRDefault="00E461F6" w:rsidP="00E461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>2.1</w:t>
      </w:r>
      <w:r w:rsidR="00F977BC" w:rsidRPr="0093368E">
        <w:rPr>
          <w:rFonts w:ascii="Times New Roman" w:eastAsia="Calibri" w:hAnsi="Times New Roman" w:cs="Times New Roman"/>
          <w:sz w:val="28"/>
          <w:szCs w:val="28"/>
        </w:rPr>
        <w:t>8</w:t>
      </w:r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A3EE4" w:rsidRPr="0093368E">
        <w:rPr>
          <w:rFonts w:ascii="Times New Roman" w:eastAsia="Calibri" w:hAnsi="Times New Roman" w:cs="Times New Roman"/>
          <w:sz w:val="28"/>
          <w:szCs w:val="28"/>
        </w:rPr>
        <w:t>Получателем субсидии признается у</w:t>
      </w:r>
      <w:r w:rsidRPr="0093368E">
        <w:rPr>
          <w:rFonts w:ascii="Times New Roman" w:eastAsia="Calibri" w:hAnsi="Times New Roman" w:cs="Times New Roman"/>
          <w:sz w:val="28"/>
          <w:szCs w:val="28"/>
        </w:rPr>
        <w:t>частник отбора</w:t>
      </w:r>
      <w:r w:rsidR="00CA3EE4" w:rsidRPr="0093368E">
        <w:rPr>
          <w:rFonts w:ascii="Times New Roman" w:eastAsia="Calibri" w:hAnsi="Times New Roman" w:cs="Times New Roman"/>
          <w:sz w:val="28"/>
          <w:szCs w:val="28"/>
        </w:rPr>
        <w:t xml:space="preserve"> при отсутствии оснований для отказа в предоставлении Субсидии, предусмотренных пунктом 2.1</w:t>
      </w:r>
      <w:r w:rsidR="00225B17" w:rsidRPr="0093368E">
        <w:rPr>
          <w:rFonts w:ascii="Times New Roman" w:eastAsia="Calibri" w:hAnsi="Times New Roman" w:cs="Times New Roman"/>
          <w:sz w:val="28"/>
          <w:szCs w:val="28"/>
        </w:rPr>
        <w:t>4</w:t>
      </w:r>
      <w:r w:rsidR="00CA3EE4" w:rsidRPr="0093368E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Порядка. </w:t>
      </w:r>
    </w:p>
    <w:p w:rsidR="00E461F6" w:rsidRPr="0093368E" w:rsidRDefault="00E461F6" w:rsidP="00E461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>2.</w:t>
      </w:r>
      <w:r w:rsidR="00F977BC" w:rsidRPr="0093368E">
        <w:rPr>
          <w:rFonts w:ascii="Times New Roman" w:eastAsia="Calibri" w:hAnsi="Times New Roman" w:cs="Times New Roman"/>
          <w:sz w:val="28"/>
          <w:szCs w:val="28"/>
        </w:rPr>
        <w:t>19</w:t>
      </w:r>
      <w:r w:rsidRPr="0093368E">
        <w:rPr>
          <w:rFonts w:ascii="Times New Roman" w:eastAsia="Calibri" w:hAnsi="Times New Roman" w:cs="Times New Roman"/>
          <w:sz w:val="28"/>
          <w:szCs w:val="28"/>
        </w:rPr>
        <w:t>. Результаты рассмотрения заявок оформляются протоколом Комиссии, который подписывается председателем Комиссии и всеми присутствующими на заседании членами Комиссии</w:t>
      </w:r>
      <w:r w:rsidR="00CA3EE4" w:rsidRPr="0093368E">
        <w:rPr>
          <w:rFonts w:ascii="Times New Roman" w:eastAsia="Calibri" w:hAnsi="Times New Roman" w:cs="Times New Roman"/>
          <w:sz w:val="28"/>
          <w:szCs w:val="28"/>
        </w:rPr>
        <w:t>. Выписка из протокола Комиссии</w:t>
      </w:r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 размещается на едином портале и </w:t>
      </w:r>
      <w:hyperlink r:id="rId17" w:tgtFrame="_blank" w:history="1">
        <w:r w:rsidRPr="0093368E">
          <w:rPr>
            <w:rFonts w:ascii="Times New Roman" w:eastAsia="Calibri" w:hAnsi="Times New Roman" w:cs="Times New Roman"/>
            <w:sz w:val="28"/>
            <w:szCs w:val="28"/>
          </w:rPr>
          <w:t>официальном сайте</w:t>
        </w:r>
      </w:hyperlink>
      <w:r w:rsidR="00F85B89" w:rsidRPr="009336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A3EE4" w:rsidRPr="0093368E">
        <w:rPr>
          <w:rFonts w:ascii="Times New Roman" w:eastAsia="Calibri" w:hAnsi="Times New Roman" w:cs="Times New Roman"/>
          <w:sz w:val="28"/>
          <w:szCs w:val="28"/>
        </w:rPr>
        <w:t>Администрации города Твери в информационно-телекоммуникационной сети Интернет (</w:t>
      </w:r>
      <w:hyperlink r:id="rId18" w:history="1">
        <w:r w:rsidR="00CA3EE4" w:rsidRPr="0093368E">
          <w:rPr>
            <w:rStyle w:val="a7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CA3EE4" w:rsidRPr="0093368E">
          <w:rPr>
            <w:rStyle w:val="a7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CA3EE4" w:rsidRPr="0093368E">
          <w:rPr>
            <w:rStyle w:val="a7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tver</w:t>
        </w:r>
        <w:proofErr w:type="spellEnd"/>
        <w:r w:rsidR="00CA3EE4" w:rsidRPr="0093368E">
          <w:rPr>
            <w:rStyle w:val="a7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CA3EE4" w:rsidRPr="0093368E">
          <w:rPr>
            <w:rStyle w:val="a7"/>
            <w:rFonts w:ascii="Times New Roman" w:eastAsia="Calibri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CA3EE4" w:rsidRPr="0093368E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D533EB" w:rsidRPr="0093368E">
        <w:rPr>
          <w:rFonts w:ascii="Times New Roman" w:eastAsia="Calibri" w:hAnsi="Times New Roman" w:cs="Times New Roman"/>
          <w:sz w:val="28"/>
          <w:szCs w:val="28"/>
        </w:rPr>
        <w:t>с</w:t>
      </w:r>
      <w:r w:rsidRPr="0093368E">
        <w:rPr>
          <w:rFonts w:ascii="Times New Roman" w:eastAsia="Calibri" w:hAnsi="Times New Roman" w:cs="Times New Roman"/>
          <w:sz w:val="28"/>
          <w:szCs w:val="28"/>
        </w:rPr>
        <w:t>рок не позднее 5 рабочих дней с даты заседания Комиссии. </w:t>
      </w:r>
    </w:p>
    <w:p w:rsidR="00E461F6" w:rsidRPr="0093368E" w:rsidRDefault="00E461F6" w:rsidP="00E461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>2.</w:t>
      </w:r>
      <w:r w:rsidR="00BA46E9" w:rsidRPr="0093368E">
        <w:rPr>
          <w:rFonts w:ascii="Times New Roman" w:eastAsia="Calibri" w:hAnsi="Times New Roman" w:cs="Times New Roman"/>
          <w:sz w:val="28"/>
          <w:szCs w:val="28"/>
        </w:rPr>
        <w:t>2</w:t>
      </w:r>
      <w:r w:rsidR="00F977BC" w:rsidRPr="0093368E">
        <w:rPr>
          <w:rFonts w:ascii="Times New Roman" w:eastAsia="Calibri" w:hAnsi="Times New Roman" w:cs="Times New Roman"/>
          <w:sz w:val="28"/>
          <w:szCs w:val="28"/>
        </w:rPr>
        <w:t>0</w:t>
      </w:r>
      <w:r w:rsidRPr="0093368E">
        <w:rPr>
          <w:rFonts w:ascii="Times New Roman" w:eastAsia="Calibri" w:hAnsi="Times New Roman" w:cs="Times New Roman"/>
          <w:sz w:val="28"/>
          <w:szCs w:val="28"/>
        </w:rPr>
        <w:t>. В протоколе Комиссии отражаются следующие сведения: </w:t>
      </w:r>
    </w:p>
    <w:p w:rsidR="00E461F6" w:rsidRPr="0093368E" w:rsidRDefault="00E461F6" w:rsidP="00E461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>а) дата, время и место проведения рассмотрения Заявок; </w:t>
      </w:r>
    </w:p>
    <w:p w:rsidR="00E461F6" w:rsidRPr="0093368E" w:rsidRDefault="00E461F6" w:rsidP="00E461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>б) информация об участниках отбора, Заявки которых были рассмотрены; </w:t>
      </w:r>
    </w:p>
    <w:p w:rsidR="00E461F6" w:rsidRPr="0093368E" w:rsidRDefault="00E461F6" w:rsidP="00E461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>в) информация об участниках отбора, Заявки которых были отклонены, с указанием причин их отклонения</w:t>
      </w:r>
      <w:r w:rsidR="001B390B" w:rsidRPr="0093368E">
        <w:rPr>
          <w:rFonts w:ascii="Times New Roman" w:eastAsia="Calibri" w:hAnsi="Times New Roman" w:cs="Times New Roman"/>
          <w:sz w:val="28"/>
          <w:szCs w:val="28"/>
        </w:rPr>
        <w:t>, в том числе положений объявления о проведении Отбора, которым не соответствуют такие Заявки</w:t>
      </w:r>
      <w:r w:rsidRPr="0093368E">
        <w:rPr>
          <w:rFonts w:ascii="Times New Roman" w:eastAsia="Calibri" w:hAnsi="Times New Roman" w:cs="Times New Roman"/>
          <w:sz w:val="28"/>
          <w:szCs w:val="28"/>
        </w:rPr>
        <w:t>; </w:t>
      </w:r>
    </w:p>
    <w:p w:rsidR="00E461F6" w:rsidRPr="0093368E" w:rsidRDefault="00E461F6" w:rsidP="00E461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г) наименование Получателя (Получателей) субсидии, с которым заключается </w:t>
      </w:r>
      <w:r w:rsidR="00605394" w:rsidRPr="0093368E">
        <w:rPr>
          <w:rFonts w:ascii="Times New Roman" w:eastAsia="Calibri" w:hAnsi="Times New Roman" w:cs="Times New Roman"/>
          <w:sz w:val="28"/>
          <w:szCs w:val="28"/>
        </w:rPr>
        <w:t>С</w:t>
      </w:r>
      <w:r w:rsidRPr="0093368E">
        <w:rPr>
          <w:rFonts w:ascii="Times New Roman" w:eastAsia="Calibri" w:hAnsi="Times New Roman" w:cs="Times New Roman"/>
          <w:sz w:val="28"/>
          <w:szCs w:val="28"/>
        </w:rPr>
        <w:t>оглашение, и размер предоставляемой ему</w:t>
      </w:r>
      <w:r w:rsidR="00FA1A3D" w:rsidRPr="009336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3368E">
        <w:rPr>
          <w:rFonts w:ascii="Times New Roman" w:eastAsia="Calibri" w:hAnsi="Times New Roman" w:cs="Times New Roman"/>
          <w:sz w:val="28"/>
          <w:szCs w:val="28"/>
        </w:rPr>
        <w:t>Субсидии. </w:t>
      </w:r>
    </w:p>
    <w:p w:rsidR="00E461F6" w:rsidRPr="0093368E" w:rsidRDefault="00E461F6" w:rsidP="00E461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>2.2</w:t>
      </w:r>
      <w:r w:rsidR="00F977BC" w:rsidRPr="0093368E">
        <w:rPr>
          <w:rFonts w:ascii="Times New Roman" w:eastAsia="Calibri" w:hAnsi="Times New Roman" w:cs="Times New Roman"/>
          <w:sz w:val="28"/>
          <w:szCs w:val="28"/>
        </w:rPr>
        <w:t>1</w:t>
      </w:r>
      <w:r w:rsidRPr="0093368E">
        <w:rPr>
          <w:rFonts w:ascii="Times New Roman" w:eastAsia="Calibri" w:hAnsi="Times New Roman" w:cs="Times New Roman"/>
          <w:sz w:val="28"/>
          <w:szCs w:val="28"/>
        </w:rPr>
        <w:t>. Участники отбора в течение 5 рабочих дней с даты заседания Комиссии уведомляются о резул</w:t>
      </w:r>
      <w:r w:rsidR="00BA46E9" w:rsidRPr="0093368E">
        <w:rPr>
          <w:rFonts w:ascii="Times New Roman" w:eastAsia="Calibri" w:hAnsi="Times New Roman" w:cs="Times New Roman"/>
          <w:sz w:val="28"/>
          <w:szCs w:val="28"/>
        </w:rPr>
        <w:t>ьтатах рассмотрения З</w:t>
      </w:r>
      <w:r w:rsidRPr="0093368E">
        <w:rPr>
          <w:rFonts w:ascii="Times New Roman" w:eastAsia="Calibri" w:hAnsi="Times New Roman" w:cs="Times New Roman"/>
          <w:sz w:val="28"/>
          <w:szCs w:val="28"/>
        </w:rPr>
        <w:t>аявок. </w:t>
      </w:r>
    </w:p>
    <w:p w:rsidR="00E461F6" w:rsidRPr="0093368E" w:rsidRDefault="00E461F6" w:rsidP="00E461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>2.2</w:t>
      </w:r>
      <w:r w:rsidR="00F977BC" w:rsidRPr="0093368E">
        <w:rPr>
          <w:rFonts w:ascii="Times New Roman" w:eastAsia="Calibri" w:hAnsi="Times New Roman" w:cs="Times New Roman"/>
          <w:sz w:val="28"/>
          <w:szCs w:val="28"/>
        </w:rPr>
        <w:t>2</w:t>
      </w:r>
      <w:r w:rsidRPr="0093368E">
        <w:rPr>
          <w:rFonts w:ascii="Times New Roman" w:eastAsia="Calibri" w:hAnsi="Times New Roman" w:cs="Times New Roman"/>
          <w:sz w:val="28"/>
          <w:szCs w:val="28"/>
        </w:rPr>
        <w:t>. Решением о предоставлении Субсидии является постановление Администрации города Твери о предоставлении Субсидии, указанное в </w:t>
      </w:r>
      <w:hyperlink r:id="rId19" w:anchor="/document/47459888/entry/35" w:tgtFrame="_blank" w:history="1">
        <w:r w:rsidRPr="0093368E">
          <w:rPr>
            <w:rFonts w:ascii="Times New Roman" w:eastAsia="Calibri" w:hAnsi="Times New Roman" w:cs="Times New Roman"/>
            <w:sz w:val="28"/>
            <w:szCs w:val="28"/>
          </w:rPr>
          <w:t>пункте 3.5</w:t>
        </w:r>
      </w:hyperlink>
      <w:r w:rsidRPr="0093368E">
        <w:rPr>
          <w:rFonts w:ascii="Times New Roman" w:eastAsia="Calibri" w:hAnsi="Times New Roman" w:cs="Times New Roman"/>
          <w:sz w:val="28"/>
          <w:szCs w:val="28"/>
        </w:rPr>
        <w:t> настоящего Порядка. </w:t>
      </w:r>
    </w:p>
    <w:p w:rsidR="00E461F6" w:rsidRPr="0093368E" w:rsidRDefault="00E461F6" w:rsidP="00E461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</w:p>
    <w:p w:rsidR="00E461F6" w:rsidRPr="0093368E" w:rsidRDefault="00E461F6" w:rsidP="00E461F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>3.Условия и порядок предоставления Субсидий</w:t>
      </w:r>
    </w:p>
    <w:p w:rsidR="00E461F6" w:rsidRPr="0093368E" w:rsidRDefault="00E461F6" w:rsidP="00E461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67776" w:rsidRPr="0093368E" w:rsidRDefault="00E461F6" w:rsidP="00F977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22272F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3.1. </w:t>
      </w:r>
      <w:r w:rsidR="0005309A" w:rsidRPr="0093368E">
        <w:rPr>
          <w:rFonts w:ascii="Times New Roman" w:hAnsi="Times New Roman" w:cs="Times New Roman"/>
          <w:sz w:val="28"/>
          <w:szCs w:val="28"/>
        </w:rPr>
        <w:t xml:space="preserve">Для получения Субсидии </w:t>
      </w:r>
      <w:r w:rsidR="00F977BC" w:rsidRPr="0093368E">
        <w:rPr>
          <w:rFonts w:ascii="Times New Roman" w:hAnsi="Times New Roman" w:cs="Times New Roman"/>
          <w:sz w:val="28"/>
          <w:szCs w:val="28"/>
        </w:rPr>
        <w:t xml:space="preserve">у </w:t>
      </w:r>
      <w:r w:rsidR="0005309A" w:rsidRPr="0093368E">
        <w:rPr>
          <w:rFonts w:ascii="Times New Roman" w:hAnsi="Times New Roman" w:cs="Times New Roman"/>
          <w:sz w:val="28"/>
          <w:szCs w:val="28"/>
        </w:rPr>
        <w:t>Получател</w:t>
      </w:r>
      <w:r w:rsidR="00F977BC" w:rsidRPr="0093368E">
        <w:rPr>
          <w:rFonts w:ascii="Times New Roman" w:hAnsi="Times New Roman" w:cs="Times New Roman"/>
          <w:sz w:val="28"/>
          <w:szCs w:val="28"/>
        </w:rPr>
        <w:t>я</w:t>
      </w:r>
      <w:r w:rsidR="0005309A" w:rsidRPr="0093368E">
        <w:rPr>
          <w:rFonts w:ascii="Times New Roman" w:hAnsi="Times New Roman" w:cs="Times New Roman"/>
          <w:sz w:val="28"/>
          <w:szCs w:val="28"/>
        </w:rPr>
        <w:t xml:space="preserve"> субсидии на дату, предшествующую </w:t>
      </w:r>
      <w:r w:rsidR="00F977BC" w:rsidRPr="0093368E">
        <w:rPr>
          <w:rFonts w:ascii="Times New Roman" w:hAnsi="Times New Roman" w:cs="Times New Roman"/>
          <w:sz w:val="28"/>
          <w:szCs w:val="28"/>
        </w:rPr>
        <w:t xml:space="preserve">дате </w:t>
      </w:r>
      <w:r w:rsidR="0005309A" w:rsidRPr="0093368E">
        <w:rPr>
          <w:rFonts w:ascii="Times New Roman" w:hAnsi="Times New Roman" w:cs="Times New Roman"/>
          <w:sz w:val="28"/>
          <w:szCs w:val="28"/>
        </w:rPr>
        <w:t>заключени</w:t>
      </w:r>
      <w:r w:rsidR="00F977BC" w:rsidRPr="0093368E">
        <w:rPr>
          <w:rFonts w:ascii="Times New Roman" w:hAnsi="Times New Roman" w:cs="Times New Roman"/>
          <w:sz w:val="28"/>
          <w:szCs w:val="28"/>
        </w:rPr>
        <w:t>я</w:t>
      </w:r>
      <w:r w:rsidR="0005309A" w:rsidRPr="0093368E">
        <w:rPr>
          <w:rFonts w:ascii="Times New Roman" w:hAnsi="Times New Roman" w:cs="Times New Roman"/>
          <w:sz w:val="28"/>
          <w:szCs w:val="28"/>
        </w:rPr>
        <w:t xml:space="preserve"> Соглашения</w:t>
      </w:r>
      <w:r w:rsidRPr="0093368E">
        <w:rPr>
          <w:rFonts w:ascii="Times New Roman" w:eastAsia="Calibri" w:hAnsi="Times New Roman" w:cs="Times New Roman"/>
          <w:sz w:val="28"/>
          <w:szCs w:val="28"/>
        </w:rPr>
        <w:t>, долж</w:t>
      </w:r>
      <w:r w:rsidR="00F977BC" w:rsidRPr="0093368E">
        <w:rPr>
          <w:rFonts w:ascii="Times New Roman" w:eastAsia="Calibri" w:hAnsi="Times New Roman" w:cs="Times New Roman"/>
          <w:sz w:val="28"/>
          <w:szCs w:val="28"/>
        </w:rPr>
        <w:t>на</w:t>
      </w:r>
      <w:r w:rsidR="001E00A6" w:rsidRPr="009336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7776" w:rsidRPr="0093368E">
        <w:rPr>
          <w:rFonts w:ascii="Times New Roman" w:eastAsia="Calibri" w:hAnsi="Times New Roman" w:cs="Times New Roman"/>
          <w:sz w:val="28"/>
          <w:szCs w:val="28"/>
        </w:rPr>
        <w:t>отсутст</w:t>
      </w:r>
      <w:r w:rsidR="00F977BC" w:rsidRPr="0093368E">
        <w:rPr>
          <w:rFonts w:ascii="Times New Roman" w:eastAsia="Calibri" w:hAnsi="Times New Roman" w:cs="Times New Roman"/>
          <w:sz w:val="28"/>
          <w:szCs w:val="28"/>
        </w:rPr>
        <w:t>во</w:t>
      </w:r>
      <w:r w:rsidR="00D67776" w:rsidRPr="0093368E">
        <w:rPr>
          <w:rFonts w:ascii="Times New Roman" w:eastAsia="Calibri" w:hAnsi="Times New Roman" w:cs="Times New Roman"/>
          <w:sz w:val="28"/>
          <w:szCs w:val="28"/>
        </w:rPr>
        <w:t>в</w:t>
      </w:r>
      <w:r w:rsidR="00F977BC" w:rsidRPr="0093368E">
        <w:rPr>
          <w:rFonts w:ascii="Times New Roman" w:eastAsia="Calibri" w:hAnsi="Times New Roman" w:cs="Times New Roman"/>
          <w:sz w:val="28"/>
          <w:szCs w:val="28"/>
        </w:rPr>
        <w:t>ать</w:t>
      </w:r>
      <w:r w:rsidR="00D67776" w:rsidRPr="009336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7776" w:rsidRPr="0093368E">
        <w:rPr>
          <w:rFonts w:ascii="Times New Roman" w:hAnsi="Times New Roman" w:cs="Times New Roman"/>
          <w:sz w:val="28"/>
          <w:szCs w:val="28"/>
        </w:rPr>
        <w:t>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E71D69" w:rsidRPr="0093368E">
        <w:rPr>
          <w:rFonts w:ascii="Times New Roman" w:hAnsi="Times New Roman" w:cs="Times New Roman"/>
          <w:sz w:val="28"/>
          <w:szCs w:val="28"/>
        </w:rPr>
        <w:t>.</w:t>
      </w:r>
    </w:p>
    <w:p w:rsidR="00E461F6" w:rsidRPr="0093368E" w:rsidRDefault="00E461F6" w:rsidP="00F977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3.2. Для подтверждения соответствия требованиям, установленным пунктом </w:t>
      </w:r>
      <w:r w:rsidR="00293785" w:rsidRPr="0093368E">
        <w:rPr>
          <w:rFonts w:ascii="Times New Roman" w:eastAsia="Calibri" w:hAnsi="Times New Roman" w:cs="Times New Roman"/>
          <w:sz w:val="28"/>
          <w:szCs w:val="28"/>
        </w:rPr>
        <w:t>3</w:t>
      </w:r>
      <w:r w:rsidRPr="0093368E">
        <w:rPr>
          <w:rFonts w:ascii="Times New Roman" w:eastAsia="Calibri" w:hAnsi="Times New Roman" w:cs="Times New Roman"/>
          <w:sz w:val="28"/>
          <w:szCs w:val="28"/>
        </w:rPr>
        <w:t>.</w:t>
      </w:r>
      <w:r w:rsidR="00293785" w:rsidRPr="0093368E">
        <w:rPr>
          <w:rFonts w:ascii="Times New Roman" w:eastAsia="Calibri" w:hAnsi="Times New Roman" w:cs="Times New Roman"/>
          <w:sz w:val="28"/>
          <w:szCs w:val="28"/>
        </w:rPr>
        <w:t>1</w:t>
      </w:r>
      <w:r w:rsidRPr="0093368E">
        <w:rPr>
          <w:rFonts w:ascii="Times New Roman" w:eastAsia="Calibri" w:hAnsi="Times New Roman" w:cs="Times New Roman"/>
          <w:sz w:val="28"/>
          <w:szCs w:val="28"/>
        </w:rPr>
        <w:t> настоящего Порядка, Получатель субсидии не позднее 5 рабочих дней со дня получения уведомления, указанного в пункте 2.2</w:t>
      </w:r>
      <w:r w:rsidR="00691F3D" w:rsidRPr="0093368E">
        <w:rPr>
          <w:rFonts w:ascii="Times New Roman" w:eastAsia="Calibri" w:hAnsi="Times New Roman" w:cs="Times New Roman"/>
          <w:sz w:val="28"/>
          <w:szCs w:val="28"/>
        </w:rPr>
        <w:t>1</w:t>
      </w:r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Порядка, представляет в Управление</w:t>
      </w:r>
      <w:r w:rsidR="00F977BC" w:rsidRPr="009336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3368E">
        <w:rPr>
          <w:rFonts w:ascii="Times New Roman" w:eastAsia="Calibri" w:hAnsi="Times New Roman" w:cs="Times New Roman"/>
          <w:sz w:val="28"/>
          <w:szCs w:val="28"/>
        </w:rPr>
        <w:t>справку налогового органа об отсутствии неисполненной обязанности по уплате налогов, сборов, страховых взносов, пеней, штрафов, процентов, подлежащих уплате в соответствии с законодательством Российской Федерации о налогах и сборах</w:t>
      </w:r>
      <w:r w:rsidR="00C24162" w:rsidRPr="0093368E">
        <w:rPr>
          <w:rFonts w:ascii="Times New Roman" w:eastAsia="Calibri" w:hAnsi="Times New Roman" w:cs="Times New Roman"/>
          <w:sz w:val="28"/>
          <w:szCs w:val="28"/>
        </w:rPr>
        <w:t xml:space="preserve">, выданную налоговым органом </w:t>
      </w:r>
      <w:r w:rsidR="0005309A" w:rsidRPr="0093368E">
        <w:rPr>
          <w:rFonts w:ascii="Times New Roman" w:hAnsi="Times New Roman" w:cs="Times New Roman"/>
          <w:sz w:val="28"/>
          <w:szCs w:val="28"/>
        </w:rPr>
        <w:t xml:space="preserve">не ранее чем за 30 календарных дней до </w:t>
      </w:r>
      <w:r w:rsidR="00F977BC" w:rsidRPr="0093368E">
        <w:rPr>
          <w:rFonts w:ascii="Times New Roman" w:hAnsi="Times New Roman" w:cs="Times New Roman"/>
          <w:sz w:val="28"/>
          <w:szCs w:val="28"/>
        </w:rPr>
        <w:t>даты</w:t>
      </w:r>
      <w:r w:rsidR="0005309A" w:rsidRPr="0093368E">
        <w:rPr>
          <w:rFonts w:ascii="Times New Roman" w:hAnsi="Times New Roman" w:cs="Times New Roman"/>
          <w:sz w:val="28"/>
          <w:szCs w:val="28"/>
        </w:rPr>
        <w:t xml:space="preserve"> заключени</w:t>
      </w:r>
      <w:r w:rsidR="00F977BC" w:rsidRPr="0093368E">
        <w:rPr>
          <w:rFonts w:ascii="Times New Roman" w:hAnsi="Times New Roman" w:cs="Times New Roman"/>
          <w:sz w:val="28"/>
          <w:szCs w:val="28"/>
        </w:rPr>
        <w:t>я</w:t>
      </w:r>
      <w:r w:rsidR="0005309A" w:rsidRPr="0093368E">
        <w:rPr>
          <w:rFonts w:ascii="Times New Roman" w:hAnsi="Times New Roman" w:cs="Times New Roman"/>
          <w:sz w:val="28"/>
          <w:szCs w:val="28"/>
        </w:rPr>
        <w:t xml:space="preserve"> Соглашения</w:t>
      </w:r>
      <w:r w:rsidR="00E71D69" w:rsidRPr="0093368E">
        <w:rPr>
          <w:rFonts w:ascii="Times New Roman" w:hAnsi="Times New Roman" w:cs="Times New Roman"/>
          <w:sz w:val="28"/>
          <w:szCs w:val="28"/>
        </w:rPr>
        <w:t>.</w:t>
      </w:r>
      <w:r w:rsidRPr="0093368E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E461F6" w:rsidRPr="0093368E" w:rsidRDefault="00E461F6" w:rsidP="00E461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>3.3. Управление в течение 3 рабочих дней со дня истечения срока, указанного в пункте 3.2 настоящего Порядка, осуществляет проверку представленных Получателем субсидии документов. </w:t>
      </w:r>
    </w:p>
    <w:p w:rsidR="00E461F6" w:rsidRPr="0093368E" w:rsidRDefault="00E461F6" w:rsidP="00E461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>3.4. Основаниями для отказа Получателю субсидии в предоставлении Субсидии являются: </w:t>
      </w:r>
    </w:p>
    <w:p w:rsidR="00E461F6" w:rsidRPr="0093368E" w:rsidRDefault="00E461F6" w:rsidP="00E461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а) несоответствие представленных Получателем субсидии документов требованиям, определенным в соответствии с пунктом </w:t>
      </w:r>
      <w:r w:rsidR="002B0E16" w:rsidRPr="0093368E">
        <w:rPr>
          <w:rFonts w:ascii="Times New Roman" w:eastAsia="Calibri" w:hAnsi="Times New Roman" w:cs="Times New Roman"/>
          <w:sz w:val="28"/>
          <w:szCs w:val="28"/>
        </w:rPr>
        <w:t>3.2</w:t>
      </w:r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 настоящего Порядка, или непредставление (представление не в полном объеме); </w:t>
      </w:r>
    </w:p>
    <w:p w:rsidR="00E461F6" w:rsidRPr="0093368E" w:rsidRDefault="00E461F6" w:rsidP="00E461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r w:rsidR="00B52A13" w:rsidRPr="0093368E">
        <w:rPr>
          <w:rFonts w:ascii="Times New Roman" w:eastAsia="Calibri" w:hAnsi="Times New Roman" w:cs="Times New Roman"/>
          <w:sz w:val="28"/>
          <w:szCs w:val="28"/>
        </w:rPr>
        <w:t>установление факта недостоверности,</w:t>
      </w:r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 представленной Получателем субсидии информации. </w:t>
      </w:r>
    </w:p>
    <w:p w:rsidR="00E461F6" w:rsidRPr="0093368E" w:rsidRDefault="00E461F6" w:rsidP="00E461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>3.5. В случае отсутствия оснований, установленных в пункте 3.4 настоящего Порядка, Управление в течение 5 рабочих дней со дня истечения срока, установленного в пункте 3.2 настоящего Порядка, готовит проект постановления Администрации города Твери о предоставлении Субсидии. </w:t>
      </w:r>
    </w:p>
    <w:p w:rsidR="00E461F6" w:rsidRPr="0093368E" w:rsidRDefault="00E461F6" w:rsidP="00E461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>При наличии оснований, установленных в пункте 3.4 настоящего Порядка, Управление в течение срока, установленного в настоящем пункте, уведомляет Получателя субсидии об отказе в предоставлении Субсидии. </w:t>
      </w:r>
    </w:p>
    <w:p w:rsidR="00A72DA5" w:rsidRPr="0093368E" w:rsidRDefault="00E461F6" w:rsidP="00E461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3.6. </w:t>
      </w:r>
      <w:r w:rsidR="00A72DA5" w:rsidRPr="0093368E">
        <w:rPr>
          <w:rFonts w:ascii="Times New Roman" w:eastAsia="Calibri" w:hAnsi="Times New Roman" w:cs="Times New Roman"/>
          <w:sz w:val="28"/>
          <w:szCs w:val="28"/>
        </w:rPr>
        <w:t>Управление в течение 5 рабочих дней со дня вступления в силу постановления Администрации города Твери о предоставлении Субсидии, указанного в пункте 3.5 настоящего Порядка, заключает с Получателем субсидии Соглашение по типовой форме, утвержденной департаментом финансов администрации города Твери. </w:t>
      </w:r>
    </w:p>
    <w:p w:rsidR="00A72DA5" w:rsidRPr="0093368E" w:rsidRDefault="00A72DA5" w:rsidP="00A72D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>3.7. Внесение изменений в Соглашение, расторжение Соглашения осуществляется по соглашению сторон и оформляется в виде дополнительного соглашения, являющегося неотъемлемой частью Соглашения, в соответствии с типовой формой, утвержденной департаментом финансов администрации города Твери. </w:t>
      </w:r>
    </w:p>
    <w:p w:rsidR="00A72DA5" w:rsidRPr="0093368E" w:rsidRDefault="00A72DA5" w:rsidP="00A72D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3.8. В Соглашение подлежит включению условие о согласовании новых условий Соглашения или о расторжении Соглашения при </w:t>
      </w:r>
      <w:proofErr w:type="spellStart"/>
      <w:r w:rsidRPr="0093368E">
        <w:rPr>
          <w:rFonts w:ascii="Times New Roman" w:eastAsia="Calibri" w:hAnsi="Times New Roman" w:cs="Times New Roman"/>
          <w:sz w:val="28"/>
          <w:szCs w:val="28"/>
        </w:rPr>
        <w:t>недостижении</w:t>
      </w:r>
      <w:proofErr w:type="spellEnd"/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 согласия по новым условиям в случае уменьшения Управлению ранее доведенных лимитов бюджетных обязательств, приводящего к невозможности предоставления Субсидии в размере, определенном в Соглашении. </w:t>
      </w:r>
    </w:p>
    <w:p w:rsidR="001D32A5" w:rsidRPr="0093368E" w:rsidRDefault="001D32A5" w:rsidP="001D32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>3.9. Получатель субсидии вправе отказаться от заключения Соглашения и получения Субсидии в течение 5 рабочих дней со дня вступления в силу постановления Администрации города Твери о предоставлении Субсидии, указанного в пункте 3.5 настоящего Порядка. </w:t>
      </w:r>
    </w:p>
    <w:p w:rsidR="001D32A5" w:rsidRPr="0093368E" w:rsidRDefault="001D32A5" w:rsidP="001D32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>Если Получатель субсидии в течение срока, установленного абзацем первым настоящего пункта, не представил в Управление подписанное со своей стороны Соглашение, то он считается отказавшимся от подписания Соглашения и получения Субсидии, а Соглашение считается незаключенным. </w:t>
      </w:r>
    </w:p>
    <w:p w:rsidR="001D32A5" w:rsidRPr="0093368E" w:rsidRDefault="001D32A5" w:rsidP="001D32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В случаях если Получатель субсидии </w:t>
      </w:r>
      <w:r w:rsidR="00F977BC" w:rsidRPr="0093368E">
        <w:rPr>
          <w:rFonts w:ascii="Times New Roman" w:eastAsia="Calibri" w:hAnsi="Times New Roman" w:cs="Times New Roman"/>
          <w:sz w:val="28"/>
          <w:szCs w:val="28"/>
        </w:rPr>
        <w:t>отказался</w:t>
      </w:r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 от заключения Соглашения либо заключение Соглашения невозможно по независящим от него причинам, Управление по истечении срока, установленного абзацем первым настоящего пункта, готовит проект постановления Администрации города Твери о признании утратившим силу постановления Администрации города Твери о предоставлении субсидии в отношении указанного Получателя субсидии. </w:t>
      </w:r>
    </w:p>
    <w:p w:rsidR="00E461F6" w:rsidRPr="0093368E" w:rsidRDefault="00E461F6" w:rsidP="00E461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>3.</w:t>
      </w:r>
      <w:r w:rsidR="001D32A5" w:rsidRPr="0093368E">
        <w:rPr>
          <w:rFonts w:ascii="Times New Roman" w:eastAsia="Calibri" w:hAnsi="Times New Roman" w:cs="Times New Roman"/>
          <w:sz w:val="28"/>
          <w:szCs w:val="28"/>
        </w:rPr>
        <w:t>1</w:t>
      </w:r>
      <w:r w:rsidR="00F977BC" w:rsidRPr="0093368E">
        <w:rPr>
          <w:rFonts w:ascii="Times New Roman" w:eastAsia="Calibri" w:hAnsi="Times New Roman" w:cs="Times New Roman"/>
          <w:sz w:val="28"/>
          <w:szCs w:val="28"/>
        </w:rPr>
        <w:t>0</w:t>
      </w:r>
      <w:r w:rsidRPr="0093368E">
        <w:rPr>
          <w:rFonts w:ascii="Times New Roman" w:eastAsia="Calibri" w:hAnsi="Times New Roman" w:cs="Times New Roman"/>
          <w:sz w:val="28"/>
          <w:szCs w:val="28"/>
        </w:rPr>
        <w:t>. Размер Субсидии определяется исходя из фактически недополученных доходов, связанных с предоставлением</w:t>
      </w:r>
      <w:r w:rsidR="008B0BFF" w:rsidRPr="009336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244F" w:rsidRPr="0093368E">
        <w:rPr>
          <w:rFonts w:ascii="Times New Roman" w:eastAsia="Calibri" w:hAnsi="Times New Roman" w:cs="Times New Roman"/>
          <w:sz w:val="28"/>
          <w:szCs w:val="28"/>
        </w:rPr>
        <w:t>Услуги О</w:t>
      </w:r>
      <w:r w:rsidR="005E58A1" w:rsidRPr="0093368E">
        <w:rPr>
          <w:rFonts w:ascii="Times New Roman" w:eastAsia="Calibri" w:hAnsi="Times New Roman" w:cs="Times New Roman"/>
          <w:sz w:val="28"/>
          <w:szCs w:val="28"/>
        </w:rPr>
        <w:t>бучающи</w:t>
      </w:r>
      <w:r w:rsidR="00F64D83" w:rsidRPr="0093368E">
        <w:rPr>
          <w:rFonts w:ascii="Times New Roman" w:eastAsia="Calibri" w:hAnsi="Times New Roman" w:cs="Times New Roman"/>
          <w:sz w:val="28"/>
          <w:szCs w:val="28"/>
        </w:rPr>
        <w:t>м</w:t>
      </w:r>
      <w:r w:rsidR="005E58A1" w:rsidRPr="0093368E">
        <w:rPr>
          <w:rFonts w:ascii="Times New Roman" w:eastAsia="Calibri" w:hAnsi="Times New Roman" w:cs="Times New Roman"/>
          <w:sz w:val="28"/>
          <w:szCs w:val="28"/>
        </w:rPr>
        <w:t>ся</w:t>
      </w:r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, но не более предельных нормативов расходов, осуществляемых муниципальными образованиями Тверской области </w:t>
      </w:r>
      <w:r w:rsidR="00F64D83" w:rsidRPr="0093368E">
        <w:rPr>
          <w:rFonts w:ascii="Times New Roman" w:eastAsia="Calibri" w:hAnsi="Times New Roman" w:cs="Times New Roman"/>
          <w:sz w:val="28"/>
          <w:szCs w:val="28"/>
        </w:rPr>
        <w:t xml:space="preserve">из областного бюджета Тверской области за счет субсидии </w:t>
      </w:r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на организацию отдыха детей в каникулярное время, связанных с оплатой стоимости путевки в загородные </w:t>
      </w:r>
      <w:r w:rsidR="007F72F7" w:rsidRPr="0093368E">
        <w:rPr>
          <w:rFonts w:ascii="Times New Roman" w:eastAsia="Calibri" w:hAnsi="Times New Roman" w:cs="Times New Roman"/>
          <w:sz w:val="28"/>
          <w:szCs w:val="28"/>
        </w:rPr>
        <w:t>оздоровительные организации</w:t>
      </w:r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, расположенные на территории Тверской области (со сроком пребывания 21 день в период школьных каникул), утверждённых постановлением Правительства Тверской области на </w:t>
      </w:r>
      <w:r w:rsidR="00EF13E4" w:rsidRPr="0093368E">
        <w:rPr>
          <w:rFonts w:ascii="Times New Roman" w:eastAsia="Calibri" w:hAnsi="Times New Roman" w:cs="Times New Roman"/>
          <w:sz w:val="28"/>
          <w:szCs w:val="28"/>
        </w:rPr>
        <w:t>текущий</w:t>
      </w:r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 финансовый год. </w:t>
      </w:r>
    </w:p>
    <w:p w:rsidR="00E461F6" w:rsidRPr="0093368E" w:rsidRDefault="007F72F7" w:rsidP="00E461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Размер субсидии, предоставляемой Получателю субсидии, определяется Комиссией по формуле: </w:t>
      </w:r>
    </w:p>
    <w:p w:rsidR="00E461F6" w:rsidRPr="0093368E" w:rsidRDefault="00E461F6" w:rsidP="00E461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>      </w:t>
      </w:r>
    </w:p>
    <w:p w:rsidR="00E461F6" w:rsidRPr="0093368E" w:rsidRDefault="007F72F7" w:rsidP="00E461F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3368E">
        <w:rPr>
          <w:rFonts w:ascii="Times New Roman" w:eastAsia="Calibri" w:hAnsi="Times New Roman" w:cs="Times New Roman"/>
          <w:sz w:val="28"/>
          <w:szCs w:val="28"/>
        </w:rPr>
        <w:t>Рс</w:t>
      </w:r>
      <w:proofErr w:type="spellEnd"/>
      <w:r w:rsidR="009B653C" w:rsidRPr="009336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461F6" w:rsidRPr="0093368E">
        <w:rPr>
          <w:rFonts w:ascii="Times New Roman" w:eastAsia="Calibri" w:hAnsi="Times New Roman" w:cs="Times New Roman"/>
          <w:sz w:val="28"/>
          <w:szCs w:val="28"/>
        </w:rPr>
        <w:t>= (Кд1*Нр1) + (Кд2*Нр2),</w:t>
      </w:r>
    </w:p>
    <w:p w:rsidR="00E461F6" w:rsidRPr="0093368E" w:rsidRDefault="00E461F6" w:rsidP="00E461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>где: </w:t>
      </w:r>
    </w:p>
    <w:p w:rsidR="00E461F6" w:rsidRPr="0093368E" w:rsidRDefault="009B653C" w:rsidP="00E461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3368E">
        <w:rPr>
          <w:rFonts w:ascii="Times New Roman" w:eastAsia="Calibri" w:hAnsi="Times New Roman" w:cs="Times New Roman"/>
          <w:sz w:val="28"/>
          <w:szCs w:val="28"/>
        </w:rPr>
        <w:t>Рс</w:t>
      </w:r>
      <w:proofErr w:type="spellEnd"/>
      <w:r w:rsidR="00E461F6" w:rsidRPr="0093368E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93368E">
        <w:rPr>
          <w:rFonts w:ascii="Times New Roman" w:eastAsia="Calibri" w:hAnsi="Times New Roman" w:cs="Times New Roman"/>
          <w:sz w:val="28"/>
          <w:szCs w:val="28"/>
        </w:rPr>
        <w:t>фактически недополученные в текущем финансовом году доходы, связанные с предоставлением услуги в сфере отдыха и оздоровления детей, детям, обучающимся в общеобразовательных учреждениях города Твери (</w:t>
      </w:r>
      <w:r w:rsidR="00E461F6" w:rsidRPr="0093368E">
        <w:rPr>
          <w:rFonts w:ascii="Times New Roman" w:eastAsia="Calibri" w:hAnsi="Times New Roman" w:cs="Times New Roman"/>
          <w:sz w:val="28"/>
          <w:szCs w:val="28"/>
        </w:rPr>
        <w:t>со сроком пребывания 21 день</w:t>
      </w:r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 в период школьных каникул)</w:t>
      </w:r>
      <w:r w:rsidR="00E461F6" w:rsidRPr="0093368E">
        <w:rPr>
          <w:rFonts w:ascii="Times New Roman" w:eastAsia="Calibri" w:hAnsi="Times New Roman" w:cs="Times New Roman"/>
          <w:sz w:val="28"/>
          <w:szCs w:val="28"/>
        </w:rPr>
        <w:t>; </w:t>
      </w:r>
    </w:p>
    <w:p w:rsidR="00E461F6" w:rsidRPr="0093368E" w:rsidRDefault="00E461F6" w:rsidP="00E461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>Кд1 - количество детей</w:t>
      </w:r>
      <w:r w:rsidR="00691ABE" w:rsidRPr="0093368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93368E">
        <w:rPr>
          <w:rFonts w:ascii="Times New Roman" w:eastAsia="Calibri" w:hAnsi="Times New Roman" w:cs="Times New Roman"/>
          <w:sz w:val="28"/>
          <w:szCs w:val="28"/>
        </w:rPr>
        <w:t>работников государственных и муниципальных учреждений, расположенных на территории Тверской области</w:t>
      </w:r>
      <w:r w:rsidR="009B653C" w:rsidRPr="0093368E">
        <w:rPr>
          <w:rFonts w:ascii="Times New Roman" w:eastAsia="Calibri" w:hAnsi="Times New Roman" w:cs="Times New Roman"/>
          <w:sz w:val="28"/>
          <w:szCs w:val="28"/>
        </w:rPr>
        <w:t xml:space="preserve"> и обучающихся в общеобразовательных учреждениях города Твери</w:t>
      </w:r>
      <w:r w:rsidRPr="0093368E">
        <w:rPr>
          <w:rFonts w:ascii="Times New Roman" w:eastAsia="Calibri" w:hAnsi="Times New Roman" w:cs="Times New Roman"/>
          <w:sz w:val="28"/>
          <w:szCs w:val="28"/>
        </w:rPr>
        <w:t>; </w:t>
      </w:r>
    </w:p>
    <w:p w:rsidR="00E461F6" w:rsidRPr="0093368E" w:rsidRDefault="00E461F6" w:rsidP="00E461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>Кд2 - количество детей</w:t>
      </w:r>
      <w:r w:rsidR="00691ABE" w:rsidRPr="0093368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9B653C" w:rsidRPr="0093368E">
        <w:rPr>
          <w:rFonts w:ascii="Times New Roman" w:eastAsia="Calibri" w:hAnsi="Times New Roman" w:cs="Times New Roman"/>
          <w:sz w:val="28"/>
          <w:szCs w:val="28"/>
        </w:rPr>
        <w:t xml:space="preserve">иных категорий и </w:t>
      </w:r>
      <w:r w:rsidR="00691ABE" w:rsidRPr="0093368E">
        <w:rPr>
          <w:rFonts w:ascii="Times New Roman" w:eastAsia="Calibri" w:hAnsi="Times New Roman" w:cs="Times New Roman"/>
          <w:sz w:val="28"/>
          <w:szCs w:val="28"/>
        </w:rPr>
        <w:t>обучающихся в общеобразовательных учреждениях города Твери</w:t>
      </w:r>
      <w:r w:rsidRPr="0093368E">
        <w:rPr>
          <w:rFonts w:ascii="Times New Roman" w:eastAsia="Calibri" w:hAnsi="Times New Roman" w:cs="Times New Roman"/>
          <w:sz w:val="28"/>
          <w:szCs w:val="28"/>
        </w:rPr>
        <w:t>; </w:t>
      </w:r>
    </w:p>
    <w:p w:rsidR="00E461F6" w:rsidRPr="0093368E" w:rsidRDefault="00E461F6" w:rsidP="00E461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>Нр1 - норматив расходов</w:t>
      </w:r>
      <w:r w:rsidR="009F46DC" w:rsidRPr="0093368E">
        <w:rPr>
          <w:rFonts w:ascii="Times New Roman" w:eastAsia="Calibri" w:hAnsi="Times New Roman" w:cs="Times New Roman"/>
          <w:sz w:val="28"/>
          <w:szCs w:val="28"/>
        </w:rPr>
        <w:t xml:space="preserve"> за счет субсидии из бюджета Тверской области на организацию отдыха детей в каникулярное время</w:t>
      </w:r>
      <w:r w:rsidRPr="0093368E">
        <w:rPr>
          <w:rFonts w:ascii="Times New Roman" w:eastAsia="Calibri" w:hAnsi="Times New Roman" w:cs="Times New Roman"/>
          <w:sz w:val="28"/>
          <w:szCs w:val="28"/>
        </w:rPr>
        <w:t>, связанных с оплатой стоимости путевки</w:t>
      </w:r>
      <w:r w:rsidR="002753FE" w:rsidRPr="0093368E">
        <w:rPr>
          <w:rFonts w:ascii="Times New Roman" w:eastAsia="Calibri" w:hAnsi="Times New Roman" w:cs="Times New Roman"/>
          <w:sz w:val="28"/>
          <w:szCs w:val="28"/>
        </w:rPr>
        <w:t xml:space="preserve"> в загородные</w:t>
      </w:r>
      <w:r w:rsidR="009F46DC" w:rsidRPr="009336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B653C" w:rsidRPr="0093368E">
        <w:rPr>
          <w:rFonts w:ascii="Times New Roman" w:eastAsia="Calibri" w:hAnsi="Times New Roman" w:cs="Times New Roman"/>
          <w:sz w:val="28"/>
          <w:szCs w:val="28"/>
        </w:rPr>
        <w:t>оздоровительные организации</w:t>
      </w:r>
      <w:r w:rsidR="009F46DC" w:rsidRPr="0093368E">
        <w:rPr>
          <w:rFonts w:ascii="Times New Roman" w:eastAsia="Calibri" w:hAnsi="Times New Roman" w:cs="Times New Roman"/>
          <w:sz w:val="28"/>
          <w:szCs w:val="28"/>
        </w:rPr>
        <w:t>,</w:t>
      </w:r>
      <w:r w:rsidR="002753FE" w:rsidRPr="009336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46DC" w:rsidRPr="0093368E">
        <w:rPr>
          <w:rFonts w:ascii="Times New Roman" w:eastAsia="Calibri" w:hAnsi="Times New Roman" w:cs="Times New Roman"/>
          <w:sz w:val="28"/>
          <w:szCs w:val="28"/>
        </w:rPr>
        <w:t>расположенные на территории Тверской области (со сроком пребывания 21 день в период школьных каникул)</w:t>
      </w:r>
      <w:r w:rsidR="009A3552">
        <w:rPr>
          <w:rFonts w:ascii="Times New Roman" w:eastAsia="Calibri" w:hAnsi="Times New Roman" w:cs="Times New Roman"/>
          <w:sz w:val="28"/>
          <w:szCs w:val="28"/>
        </w:rPr>
        <w:t>,</w:t>
      </w:r>
      <w:r w:rsidR="009F46DC" w:rsidRPr="009336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для детей работников государственных и муниципальных учреждений, утверждённый постановлением </w:t>
      </w:r>
      <w:r w:rsidR="00F977BC" w:rsidRPr="0093368E">
        <w:rPr>
          <w:rFonts w:ascii="Times New Roman" w:eastAsia="Calibri" w:hAnsi="Times New Roman" w:cs="Times New Roman"/>
          <w:sz w:val="28"/>
          <w:szCs w:val="28"/>
        </w:rPr>
        <w:t xml:space="preserve">Правительства Тверской области </w:t>
      </w:r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EF13E4" w:rsidRPr="0093368E">
        <w:rPr>
          <w:rFonts w:ascii="Times New Roman" w:eastAsia="Calibri" w:hAnsi="Times New Roman" w:cs="Times New Roman"/>
          <w:sz w:val="28"/>
          <w:szCs w:val="28"/>
        </w:rPr>
        <w:t>текущий</w:t>
      </w:r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 финансовый год; </w:t>
      </w:r>
    </w:p>
    <w:p w:rsidR="00E461F6" w:rsidRPr="0093368E" w:rsidRDefault="00E461F6" w:rsidP="00E461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>Нр2 - норматив расходов</w:t>
      </w:r>
      <w:r w:rsidR="009F46DC" w:rsidRPr="0093368E">
        <w:rPr>
          <w:rFonts w:ascii="Times New Roman" w:eastAsia="Calibri" w:hAnsi="Times New Roman" w:cs="Times New Roman"/>
          <w:sz w:val="28"/>
          <w:szCs w:val="28"/>
        </w:rPr>
        <w:t xml:space="preserve"> за счет субсидии из бюджета Тверской области на организацию отдыха детей в каникулярное время</w:t>
      </w:r>
      <w:r w:rsidRPr="0093368E">
        <w:rPr>
          <w:rFonts w:ascii="Times New Roman" w:eastAsia="Calibri" w:hAnsi="Times New Roman" w:cs="Times New Roman"/>
          <w:sz w:val="28"/>
          <w:szCs w:val="28"/>
        </w:rPr>
        <w:t>, связанных с оплатой стоимости путевки</w:t>
      </w:r>
      <w:r w:rsidR="009F46DC" w:rsidRPr="0093368E">
        <w:rPr>
          <w:rFonts w:ascii="Times New Roman" w:eastAsia="Calibri" w:hAnsi="Times New Roman" w:cs="Times New Roman"/>
          <w:sz w:val="28"/>
          <w:szCs w:val="28"/>
        </w:rPr>
        <w:t xml:space="preserve"> загородные оздоровительные организации, расположенные на территории Тверской области (со сроком пребывания 21 день в период школьных каникул)</w:t>
      </w:r>
      <w:r w:rsidR="0076511B">
        <w:rPr>
          <w:rFonts w:ascii="Times New Roman" w:eastAsia="Calibri" w:hAnsi="Times New Roman" w:cs="Times New Roman"/>
          <w:sz w:val="28"/>
          <w:szCs w:val="28"/>
        </w:rPr>
        <w:t>,</w:t>
      </w:r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 для детей иных категорий, утверждённый постановлением </w:t>
      </w:r>
      <w:r w:rsidR="00F977BC" w:rsidRPr="0093368E">
        <w:rPr>
          <w:rFonts w:ascii="Times New Roman" w:eastAsia="Calibri" w:hAnsi="Times New Roman" w:cs="Times New Roman"/>
          <w:sz w:val="28"/>
          <w:szCs w:val="28"/>
        </w:rPr>
        <w:t xml:space="preserve">Правительства Тверской области </w:t>
      </w:r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EF13E4" w:rsidRPr="0093368E">
        <w:rPr>
          <w:rFonts w:ascii="Times New Roman" w:eastAsia="Calibri" w:hAnsi="Times New Roman" w:cs="Times New Roman"/>
          <w:sz w:val="28"/>
          <w:szCs w:val="28"/>
        </w:rPr>
        <w:t>текущий</w:t>
      </w:r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 финансовый год. </w:t>
      </w:r>
    </w:p>
    <w:p w:rsidR="00E461F6" w:rsidRPr="0093368E" w:rsidRDefault="00E461F6" w:rsidP="00E461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>При недостаточности средств бюджета города Твери, предусмотренных на предоставление Субсидий, размер Субсидии, предоставляемой Получателю субсидии, рассчитывается по формуле:</w:t>
      </w:r>
    </w:p>
    <w:p w:rsidR="00BF343A" w:rsidRPr="0093368E" w:rsidRDefault="00BF343A" w:rsidP="00E461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</w:p>
    <w:p w:rsidR="00BF343A" w:rsidRPr="0093368E" w:rsidRDefault="00B55100" w:rsidP="003A138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proofErr w:type="spellStart"/>
      <w:r w:rsidRPr="0093368E">
        <w:rPr>
          <w:rFonts w:ascii="Times New Roman" w:eastAsia="Calibri" w:hAnsi="Times New Roman" w:cs="Times New Roman"/>
          <w:sz w:val="28"/>
          <w:szCs w:val="28"/>
        </w:rPr>
        <w:t>Рс</w:t>
      </w:r>
      <w:proofErr w:type="spellEnd"/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3368E">
        <w:rPr>
          <w:rFonts w:ascii="Times New Roman" w:eastAsia="Calibri" w:hAnsi="Times New Roman" w:cs="Times New Roman"/>
          <w:sz w:val="28"/>
          <w:szCs w:val="28"/>
          <w:vertAlign w:val="subscript"/>
        </w:rPr>
        <w:t>=</w:t>
      </w:r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F343A" w:rsidRPr="0093368E">
        <w:rPr>
          <w:rFonts w:ascii="Times New Roman" w:eastAsia="Calibri" w:hAnsi="Times New Roman" w:cs="Times New Roman"/>
          <w:sz w:val="28"/>
          <w:szCs w:val="28"/>
          <w:u w:val="single"/>
        </w:rPr>
        <w:t>Пп</w:t>
      </w:r>
      <w:proofErr w:type="spellEnd"/>
      <w:r w:rsidR="00E5092B" w:rsidRPr="0093368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BF343A" w:rsidRPr="0093368E">
        <w:rPr>
          <w:rFonts w:ascii="Times New Roman" w:eastAsia="Calibri" w:hAnsi="Times New Roman" w:cs="Times New Roman"/>
          <w:sz w:val="28"/>
          <w:szCs w:val="28"/>
          <w:u w:val="single"/>
        </w:rPr>
        <w:t>*</w:t>
      </w:r>
      <w:r w:rsidR="00E5092B" w:rsidRPr="0093368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proofErr w:type="spellStart"/>
      <w:r w:rsidR="00BF343A" w:rsidRPr="0093368E">
        <w:rPr>
          <w:rFonts w:ascii="Times New Roman" w:eastAsia="Calibri" w:hAnsi="Times New Roman" w:cs="Times New Roman"/>
          <w:sz w:val="28"/>
          <w:szCs w:val="28"/>
          <w:u w:val="single"/>
        </w:rPr>
        <w:t>Рб</w:t>
      </w:r>
      <w:proofErr w:type="spellEnd"/>
    </w:p>
    <w:p w:rsidR="00BF343A" w:rsidRPr="0093368E" w:rsidRDefault="00E6499F" w:rsidP="003A138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BF343A" w:rsidRPr="0093368E">
        <w:rPr>
          <w:rFonts w:ascii="Times New Roman" w:eastAsia="Calibri" w:hAnsi="Times New Roman" w:cs="Times New Roman"/>
          <w:sz w:val="28"/>
          <w:szCs w:val="28"/>
        </w:rPr>
        <w:t xml:space="preserve">По  </w:t>
      </w:r>
      <w:proofErr w:type="gramStart"/>
      <w:r w:rsidR="00BF343A" w:rsidRPr="009336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38C4" w:rsidRPr="009336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343A" w:rsidRPr="0093368E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</w:p>
    <w:p w:rsidR="00BF343A" w:rsidRPr="0093368E" w:rsidRDefault="00BF343A" w:rsidP="003A138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461F6" w:rsidRPr="0093368E" w:rsidRDefault="00E461F6" w:rsidP="00BF34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>          где: </w:t>
      </w:r>
    </w:p>
    <w:p w:rsidR="00E461F6" w:rsidRPr="0093368E" w:rsidRDefault="00E461F6" w:rsidP="00E461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3368E">
        <w:rPr>
          <w:rFonts w:ascii="Times New Roman" w:eastAsia="Calibri" w:hAnsi="Times New Roman" w:cs="Times New Roman"/>
          <w:sz w:val="28"/>
          <w:szCs w:val="28"/>
        </w:rPr>
        <w:t>Рс</w:t>
      </w:r>
      <w:proofErr w:type="spellEnd"/>
      <w:r w:rsidRPr="0093368E">
        <w:rPr>
          <w:rFonts w:ascii="Times New Roman" w:eastAsia="Calibri" w:hAnsi="Times New Roman" w:cs="Times New Roman"/>
          <w:sz w:val="28"/>
          <w:szCs w:val="28"/>
        </w:rPr>
        <w:t> - размер субсидии, предоставляемой Получателю субсидии, руб.; </w:t>
      </w:r>
    </w:p>
    <w:p w:rsidR="00E461F6" w:rsidRPr="0093368E" w:rsidRDefault="00E461F6" w:rsidP="00E461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3368E">
        <w:rPr>
          <w:rFonts w:ascii="Times New Roman" w:eastAsia="Calibri" w:hAnsi="Times New Roman" w:cs="Times New Roman"/>
          <w:sz w:val="28"/>
          <w:szCs w:val="28"/>
        </w:rPr>
        <w:t>Пп</w:t>
      </w:r>
      <w:proofErr w:type="spellEnd"/>
      <w:r w:rsidRPr="0093368E">
        <w:rPr>
          <w:rFonts w:ascii="Times New Roman" w:eastAsia="Calibri" w:hAnsi="Times New Roman" w:cs="Times New Roman"/>
          <w:sz w:val="28"/>
          <w:szCs w:val="28"/>
        </w:rPr>
        <w:t> - потребность Получателя субсидии в средствах Субсидии; </w:t>
      </w:r>
    </w:p>
    <w:p w:rsidR="00E461F6" w:rsidRPr="0093368E" w:rsidRDefault="00E461F6" w:rsidP="00E461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3368E">
        <w:rPr>
          <w:rFonts w:ascii="Times New Roman" w:eastAsia="Calibri" w:hAnsi="Times New Roman" w:cs="Times New Roman"/>
          <w:sz w:val="28"/>
          <w:szCs w:val="28"/>
        </w:rPr>
        <w:t>Рб</w:t>
      </w:r>
      <w:proofErr w:type="spellEnd"/>
      <w:r w:rsidRPr="0093368E">
        <w:rPr>
          <w:rFonts w:ascii="Times New Roman" w:eastAsia="Calibri" w:hAnsi="Times New Roman" w:cs="Times New Roman"/>
          <w:sz w:val="28"/>
          <w:szCs w:val="28"/>
        </w:rPr>
        <w:t> - размер бюджетных ассигнований, предусмотренных на предоставление Субсидий, руб.; </w:t>
      </w:r>
    </w:p>
    <w:p w:rsidR="00E461F6" w:rsidRPr="0093368E" w:rsidRDefault="00E461F6" w:rsidP="00E461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>По - общая потребность всех Получателей субсидии, руб. </w:t>
      </w:r>
    </w:p>
    <w:p w:rsidR="00F977BC" w:rsidRPr="0093368E" w:rsidRDefault="00F977BC" w:rsidP="00F977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>3.11. Предоставление Субсидий осуществляется за счет средств бюджета города Твери на соответствующий год в пределах лимитов бюджетных обязательств, предусмотренных в бюджете города Твери на соответствующие цели. </w:t>
      </w:r>
    </w:p>
    <w:p w:rsidR="00F977BC" w:rsidRPr="0093368E" w:rsidRDefault="00F977BC" w:rsidP="00F977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>В случае превышения заявленных к возмещению объемов Субсидий над суммами лимитов бюджетных ассигнований Заявка, зарегистрированная в Журнале под очередным порядковым номером, которая не может быть принята к финансированию в полном объеме, с письменного согласия Получателя субсидии финансируется в пределах остатка бюджетных средств. </w:t>
      </w:r>
    </w:p>
    <w:p w:rsidR="00446C5C" w:rsidRPr="0093368E" w:rsidRDefault="00E461F6" w:rsidP="00446C5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>3.1</w:t>
      </w:r>
      <w:r w:rsidR="001D32A5" w:rsidRPr="0093368E">
        <w:rPr>
          <w:rFonts w:ascii="Times New Roman" w:eastAsia="Calibri" w:hAnsi="Times New Roman" w:cs="Times New Roman"/>
          <w:sz w:val="28"/>
          <w:szCs w:val="28"/>
        </w:rPr>
        <w:t>2</w:t>
      </w:r>
      <w:r w:rsidRPr="0093368E">
        <w:rPr>
          <w:rFonts w:ascii="Times New Roman" w:eastAsia="Calibri" w:hAnsi="Times New Roman" w:cs="Times New Roman"/>
          <w:sz w:val="28"/>
          <w:szCs w:val="28"/>
        </w:rPr>
        <w:t>. Результатом предоставления Субсидии является</w:t>
      </w:r>
      <w:r w:rsidR="00446C5C" w:rsidRPr="0093368E">
        <w:rPr>
          <w:rFonts w:ascii="Times New Roman" w:eastAsia="Calibri" w:hAnsi="Times New Roman" w:cs="Times New Roman"/>
          <w:sz w:val="28"/>
          <w:szCs w:val="28"/>
        </w:rPr>
        <w:t xml:space="preserve"> возмещение недополученных в текущем финансовом году доходов, </w:t>
      </w:r>
      <w:r w:rsidR="00446C5C" w:rsidRPr="0093368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связанных с </w:t>
      </w:r>
      <w:r w:rsidR="00CC0ABF" w:rsidRPr="0093368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предоставлением</w:t>
      </w:r>
      <w:r w:rsidR="00446C5C" w:rsidRPr="0093368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услуги в сфере </w:t>
      </w:r>
      <w:r w:rsidR="00446C5C"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отдыха и оздоровления</w:t>
      </w:r>
      <w:r w:rsidR="00446C5C" w:rsidRPr="0093368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детей, </w:t>
      </w:r>
      <w:r w:rsidR="00446C5C"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детям, обучающимся в общеобразовательных учреждениях города Твери.</w:t>
      </w:r>
    </w:p>
    <w:p w:rsidR="00446C5C" w:rsidRPr="0093368E" w:rsidRDefault="00446C5C" w:rsidP="00F977B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</w:t>
      </w:r>
      <w:r w:rsidR="00F87D16"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достижения результат</w:t>
      </w:r>
      <w:r w:rsidR="00F87D16"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Субсидии явля</w:t>
      </w:r>
      <w:r w:rsidR="00F977BC"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ется </w:t>
      </w:r>
      <w:r w:rsidR="00143B9E" w:rsidRPr="0093368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оказание услуги в сфере </w:t>
      </w:r>
      <w:r w:rsidR="00143B9E"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отдыха и оздоровления</w:t>
      </w:r>
      <w:r w:rsidR="00143B9E" w:rsidRPr="0093368E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детей, </w:t>
      </w:r>
      <w:r w:rsidR="00143B9E"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детям, обучающимся в общеобразовательных учреждениях города Твери</w:t>
      </w:r>
      <w:r w:rsidR="001A33AF"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A33AF" w:rsidRPr="0093368E">
        <w:rPr>
          <w:rFonts w:ascii="Times New Roman" w:hAnsi="Times New Roman" w:cs="Times New Roman"/>
          <w:sz w:val="28"/>
          <w:szCs w:val="28"/>
        </w:rPr>
        <w:t xml:space="preserve">со сроком пребывания в Лагере 21 день в </w:t>
      </w:r>
      <w:r w:rsidR="00F977BC" w:rsidRPr="0093368E">
        <w:rPr>
          <w:rFonts w:ascii="Times New Roman" w:hAnsi="Times New Roman" w:cs="Times New Roman"/>
          <w:sz w:val="28"/>
          <w:szCs w:val="28"/>
        </w:rPr>
        <w:t>каникулярное время</w:t>
      </w:r>
      <w:r w:rsidR="001A33AF" w:rsidRPr="0093368E">
        <w:rPr>
          <w:rFonts w:ascii="Times New Roman" w:hAnsi="Times New Roman" w:cs="Times New Roman"/>
          <w:sz w:val="28"/>
          <w:szCs w:val="28"/>
        </w:rPr>
        <w:t>).</w:t>
      </w:r>
    </w:p>
    <w:p w:rsidR="00E461F6" w:rsidRPr="0093368E" w:rsidRDefault="00446C5C" w:rsidP="00446C5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Точные даты завершения и конечные значения результата предоставления Субсидии, а также конкретные значения показателей, необходимых для достижения результата предоставления Субсидии</w:t>
      </w:r>
      <w:r w:rsidR="007651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устанавливаются в Соглашении.</w:t>
      </w:r>
      <w:r w:rsidR="00E461F6" w:rsidRPr="0093368E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E461F6" w:rsidRPr="0093368E" w:rsidRDefault="00E461F6" w:rsidP="00E461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>Кон</w:t>
      </w:r>
      <w:r w:rsidR="00143B9E" w:rsidRPr="0093368E">
        <w:rPr>
          <w:rFonts w:ascii="Times New Roman" w:eastAsia="Calibri" w:hAnsi="Times New Roman" w:cs="Times New Roman"/>
          <w:sz w:val="28"/>
          <w:szCs w:val="28"/>
        </w:rPr>
        <w:t>троль</w:t>
      </w:r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46C5C" w:rsidRPr="0093368E">
        <w:rPr>
          <w:rFonts w:ascii="Times New Roman" w:eastAsia="Calibri" w:hAnsi="Times New Roman" w:cs="Times New Roman"/>
          <w:sz w:val="28"/>
          <w:szCs w:val="28"/>
        </w:rPr>
        <w:t xml:space="preserve">за исполнением </w:t>
      </w:r>
      <w:r w:rsidRPr="0093368E">
        <w:rPr>
          <w:rFonts w:ascii="Times New Roman" w:eastAsia="Calibri" w:hAnsi="Times New Roman" w:cs="Times New Roman"/>
          <w:sz w:val="28"/>
          <w:szCs w:val="28"/>
        </w:rPr>
        <w:t>показател</w:t>
      </w:r>
      <w:r w:rsidR="00446C5C" w:rsidRPr="0093368E">
        <w:rPr>
          <w:rFonts w:ascii="Times New Roman" w:eastAsia="Calibri" w:hAnsi="Times New Roman" w:cs="Times New Roman"/>
          <w:sz w:val="28"/>
          <w:szCs w:val="28"/>
        </w:rPr>
        <w:t>ей результативности предоставления субсидии осуществляется в течени</w:t>
      </w:r>
      <w:r w:rsidR="0076511B">
        <w:rPr>
          <w:rFonts w:ascii="Times New Roman" w:eastAsia="Calibri" w:hAnsi="Times New Roman" w:cs="Times New Roman"/>
          <w:sz w:val="28"/>
          <w:szCs w:val="28"/>
        </w:rPr>
        <w:t>е</w:t>
      </w:r>
      <w:r w:rsidR="00446C5C" w:rsidRPr="0093368E">
        <w:rPr>
          <w:rFonts w:ascii="Times New Roman" w:eastAsia="Calibri" w:hAnsi="Times New Roman" w:cs="Times New Roman"/>
          <w:sz w:val="28"/>
          <w:szCs w:val="28"/>
        </w:rPr>
        <w:t xml:space="preserve"> текущего финансового года</w:t>
      </w:r>
      <w:r w:rsidR="00143B9E" w:rsidRPr="0093368E">
        <w:rPr>
          <w:rFonts w:ascii="Times New Roman" w:eastAsia="Calibri" w:hAnsi="Times New Roman" w:cs="Times New Roman"/>
          <w:sz w:val="28"/>
          <w:szCs w:val="28"/>
        </w:rPr>
        <w:t xml:space="preserve">, в котором предоставлена Субсидия. </w:t>
      </w:r>
    </w:p>
    <w:p w:rsidR="00674431" w:rsidRPr="0093368E" w:rsidRDefault="00E461F6" w:rsidP="006744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>3.1</w:t>
      </w:r>
      <w:r w:rsidR="002425B7" w:rsidRPr="0093368E">
        <w:rPr>
          <w:rFonts w:ascii="Times New Roman" w:eastAsia="Calibri" w:hAnsi="Times New Roman" w:cs="Times New Roman"/>
          <w:sz w:val="28"/>
          <w:szCs w:val="28"/>
        </w:rPr>
        <w:t>3</w:t>
      </w:r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74431" w:rsidRPr="0093368E">
        <w:rPr>
          <w:rFonts w:ascii="Times New Roman" w:hAnsi="Times New Roman" w:cs="Times New Roman"/>
          <w:sz w:val="28"/>
          <w:szCs w:val="28"/>
        </w:rPr>
        <w:t>Предоставление Субсидии Получателю субсидии осуществляется на основании заключенного Соглашения путем перечисления денежных средств на расчетный счет или корреспондентский счет, открытый Получателем субсидии в учреждениях Центрального банка Российской Федерации или кредитных организациях</w:t>
      </w:r>
      <w:r w:rsidR="00674431" w:rsidRPr="009336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42CF" w:rsidRPr="0093368E">
        <w:rPr>
          <w:rFonts w:ascii="Times New Roman" w:eastAsia="Calibri" w:hAnsi="Times New Roman" w:cs="Times New Roman"/>
          <w:sz w:val="28"/>
          <w:szCs w:val="28"/>
        </w:rPr>
        <w:t xml:space="preserve">не </w:t>
      </w:r>
      <w:r w:rsidR="00674431" w:rsidRPr="0093368E">
        <w:rPr>
          <w:rFonts w:ascii="Times New Roman" w:eastAsia="Calibri" w:hAnsi="Times New Roman" w:cs="Times New Roman"/>
          <w:sz w:val="28"/>
          <w:szCs w:val="28"/>
        </w:rPr>
        <w:t>позднее 10 рабочих дней со дня вступления в силу постановления Администрации города Твери о предоставлении Субсидии, указанного в пункте 3.5 настоящего Порядка</w:t>
      </w:r>
      <w:r w:rsidR="00674431" w:rsidRPr="0093368E">
        <w:rPr>
          <w:rFonts w:ascii="Times New Roman" w:hAnsi="Times New Roman" w:cs="Times New Roman"/>
          <w:sz w:val="28"/>
          <w:szCs w:val="28"/>
        </w:rPr>
        <w:t>.</w:t>
      </w:r>
    </w:p>
    <w:p w:rsidR="00E461F6" w:rsidRPr="0093368E" w:rsidRDefault="00E461F6" w:rsidP="00E461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>3.1</w:t>
      </w:r>
      <w:r w:rsidR="002425B7" w:rsidRPr="0093368E">
        <w:rPr>
          <w:rFonts w:ascii="Times New Roman" w:eastAsia="Calibri" w:hAnsi="Times New Roman" w:cs="Times New Roman"/>
          <w:sz w:val="28"/>
          <w:szCs w:val="28"/>
        </w:rPr>
        <w:t>4</w:t>
      </w:r>
      <w:r w:rsidRPr="0093368E">
        <w:rPr>
          <w:rFonts w:ascii="Times New Roman" w:eastAsia="Calibri" w:hAnsi="Times New Roman" w:cs="Times New Roman"/>
          <w:sz w:val="28"/>
          <w:szCs w:val="28"/>
        </w:rPr>
        <w:t>. В случае нарушения Получателем субсидии установленных при предоставлении Субсидии условий, целей и порядка их предоставления, выявленного по фактам проверок,</w:t>
      </w:r>
      <w:r w:rsidR="004C42CF" w:rsidRPr="009336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3368E">
        <w:rPr>
          <w:rFonts w:ascii="Times New Roman" w:eastAsia="Calibri" w:hAnsi="Times New Roman" w:cs="Times New Roman"/>
          <w:sz w:val="28"/>
          <w:szCs w:val="28"/>
        </w:rPr>
        <w:t>проведенных Управлением и органами муниципального финансового контроля, Субсидия подлежит возврату в бюджет города Твери.</w:t>
      </w:r>
    </w:p>
    <w:p w:rsidR="00E71D69" w:rsidRPr="0093368E" w:rsidRDefault="001315E2" w:rsidP="00E71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68E">
        <w:rPr>
          <w:rFonts w:ascii="Times New Roman" w:hAnsi="Times New Roman" w:cs="Times New Roman"/>
          <w:sz w:val="28"/>
          <w:szCs w:val="28"/>
        </w:rPr>
        <w:t xml:space="preserve">3.15. </w:t>
      </w:r>
      <w:r w:rsidR="00E71D69" w:rsidRPr="0093368E">
        <w:rPr>
          <w:rFonts w:ascii="Times New Roman" w:hAnsi="Times New Roman" w:cs="Times New Roman"/>
          <w:sz w:val="28"/>
          <w:szCs w:val="28"/>
        </w:rPr>
        <w:t xml:space="preserve">Факт нарушения условий, целей, порядка предоставления Субсидии, а также факт </w:t>
      </w:r>
      <w:proofErr w:type="spellStart"/>
      <w:r w:rsidR="00E71D69" w:rsidRPr="0093368E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E71D69" w:rsidRPr="0093368E">
        <w:rPr>
          <w:rFonts w:ascii="Times New Roman" w:hAnsi="Times New Roman" w:cs="Times New Roman"/>
          <w:sz w:val="28"/>
          <w:szCs w:val="28"/>
        </w:rPr>
        <w:t xml:space="preserve"> Получателем субсидии значения результата и показателя, указанных в Соглашении, отражается У</w:t>
      </w:r>
      <w:r w:rsidRPr="0093368E">
        <w:rPr>
          <w:rFonts w:ascii="Times New Roman" w:hAnsi="Times New Roman" w:cs="Times New Roman"/>
          <w:sz w:val="28"/>
          <w:szCs w:val="28"/>
        </w:rPr>
        <w:t>правлением</w:t>
      </w:r>
      <w:r w:rsidR="00E71D69" w:rsidRPr="0093368E">
        <w:rPr>
          <w:rFonts w:ascii="Times New Roman" w:hAnsi="Times New Roman" w:cs="Times New Roman"/>
          <w:sz w:val="28"/>
          <w:szCs w:val="28"/>
        </w:rPr>
        <w:t xml:space="preserve"> в акте проверки.</w:t>
      </w:r>
    </w:p>
    <w:p w:rsidR="00E71D69" w:rsidRPr="0093368E" w:rsidRDefault="001315E2" w:rsidP="00E71D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68E">
        <w:rPr>
          <w:rFonts w:ascii="Times New Roman" w:hAnsi="Times New Roman" w:cs="Times New Roman"/>
          <w:sz w:val="28"/>
          <w:szCs w:val="28"/>
        </w:rPr>
        <w:t>Акт проверки составляется Управлением</w:t>
      </w:r>
      <w:r w:rsidR="00E71D69" w:rsidRPr="0093368E">
        <w:rPr>
          <w:rFonts w:ascii="Times New Roman" w:hAnsi="Times New Roman" w:cs="Times New Roman"/>
          <w:sz w:val="28"/>
          <w:szCs w:val="28"/>
        </w:rPr>
        <w:t xml:space="preserve"> в течение 10 рабочих дней с даты окончания проведения проверки.</w:t>
      </w:r>
    </w:p>
    <w:p w:rsidR="00E71D69" w:rsidRPr="0093368E" w:rsidRDefault="001315E2" w:rsidP="001315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hAnsi="Times New Roman" w:cs="Times New Roman"/>
          <w:sz w:val="28"/>
          <w:szCs w:val="28"/>
        </w:rPr>
        <w:t>3.16. Управление в течение 10 рабочих дней со дня составления акта проверки доводит до сведения Получателя субсидии акт проверки и направляет Получателю субсидии требование о возврате Субсидии в бюджет города Твери.</w:t>
      </w:r>
    </w:p>
    <w:p w:rsidR="00E461F6" w:rsidRPr="0093368E" w:rsidRDefault="00674431" w:rsidP="00E461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>3.1</w:t>
      </w:r>
      <w:r w:rsidR="001315E2" w:rsidRPr="0093368E">
        <w:rPr>
          <w:rFonts w:ascii="Times New Roman" w:eastAsia="Calibri" w:hAnsi="Times New Roman" w:cs="Times New Roman"/>
          <w:sz w:val="28"/>
          <w:szCs w:val="28"/>
        </w:rPr>
        <w:t>7</w:t>
      </w:r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461F6" w:rsidRPr="0093368E">
        <w:rPr>
          <w:rFonts w:ascii="Times New Roman" w:eastAsia="Calibri" w:hAnsi="Times New Roman" w:cs="Times New Roman"/>
          <w:sz w:val="28"/>
          <w:szCs w:val="28"/>
        </w:rPr>
        <w:t>Возврат денежных средств осуществляется Получателем субсидии в течение 7 рабочих дней с даты доведения до сведения Получателя субсидии требования о возврате Субсидии.</w:t>
      </w:r>
    </w:p>
    <w:p w:rsidR="00E461F6" w:rsidRPr="0093368E" w:rsidRDefault="00E461F6" w:rsidP="00E461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>3.1</w:t>
      </w:r>
      <w:r w:rsidR="001315E2" w:rsidRPr="0093368E">
        <w:rPr>
          <w:rFonts w:ascii="Times New Roman" w:eastAsia="Calibri" w:hAnsi="Times New Roman" w:cs="Times New Roman"/>
          <w:sz w:val="28"/>
          <w:szCs w:val="28"/>
        </w:rPr>
        <w:t>8</w:t>
      </w:r>
      <w:r w:rsidRPr="0093368E">
        <w:rPr>
          <w:rFonts w:ascii="Times New Roman" w:eastAsia="Calibri" w:hAnsi="Times New Roman" w:cs="Times New Roman"/>
          <w:sz w:val="28"/>
          <w:szCs w:val="28"/>
        </w:rPr>
        <w:t>. В случае отказа Получателя субсидии возвратить Субсидию Управление взыскивает Субсидию в судебном порядке.</w:t>
      </w:r>
    </w:p>
    <w:p w:rsidR="00FC5F2B" w:rsidRDefault="00E461F6" w:rsidP="000B672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</w:t>
      </w:r>
    </w:p>
    <w:p w:rsidR="00E461F6" w:rsidRPr="0093368E" w:rsidRDefault="00E461F6" w:rsidP="00E461F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3368E">
        <w:rPr>
          <w:rFonts w:ascii="Times New Roman" w:eastAsia="Calibri" w:hAnsi="Times New Roman" w:cs="Times New Roman"/>
          <w:bCs/>
          <w:sz w:val="28"/>
          <w:szCs w:val="28"/>
        </w:rPr>
        <w:t>4. Требования к отчетности</w:t>
      </w:r>
    </w:p>
    <w:p w:rsidR="00FC5F2B" w:rsidRPr="0093368E" w:rsidRDefault="00FC5F2B" w:rsidP="00E461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61F6" w:rsidRPr="0093368E" w:rsidRDefault="00E461F6" w:rsidP="00E461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>4.1. Управление устанавливает в Соглашении порядок, сроки представления Получателями субсидии отчетности о</w:t>
      </w:r>
      <w:r w:rsidR="00D65D18" w:rsidRPr="0093368E">
        <w:rPr>
          <w:rFonts w:ascii="Times New Roman" w:eastAsia="Calibri" w:hAnsi="Times New Roman" w:cs="Times New Roman"/>
          <w:sz w:val="28"/>
          <w:szCs w:val="28"/>
        </w:rPr>
        <w:t xml:space="preserve"> достижении значений результатов и показателей об </w:t>
      </w:r>
      <w:r w:rsidRPr="0093368E">
        <w:rPr>
          <w:rFonts w:ascii="Times New Roman" w:eastAsia="Calibri" w:hAnsi="Times New Roman" w:cs="Times New Roman"/>
          <w:sz w:val="28"/>
          <w:szCs w:val="28"/>
        </w:rPr>
        <w:t>осуществлении расходов, источником финансового обеспечения которых является Субсидия, по формам, определенным типовыми формами соглашений, установленными департаментом финансов администрации города Твери.</w:t>
      </w:r>
    </w:p>
    <w:p w:rsidR="00E461F6" w:rsidRPr="0093368E" w:rsidRDefault="00E461F6" w:rsidP="00E461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>Управление имеет право устанавливать в Соглашении сроки и формы представления Получателями субсидии дополнительной отчетности.</w:t>
      </w:r>
    </w:p>
    <w:p w:rsidR="00E461F6" w:rsidRPr="0093368E" w:rsidRDefault="00E461F6" w:rsidP="00E461F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B602F" w:rsidRDefault="00FB602F" w:rsidP="00E461F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FB602F" w:rsidRDefault="00FB602F" w:rsidP="00E461F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FB602F" w:rsidRDefault="00FB602F" w:rsidP="00E461F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E461F6" w:rsidRPr="00427902" w:rsidRDefault="00E461F6" w:rsidP="00E461F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27902">
        <w:rPr>
          <w:rFonts w:ascii="Times New Roman" w:eastAsia="Calibri" w:hAnsi="Times New Roman" w:cs="Times New Roman"/>
          <w:sz w:val="28"/>
          <w:szCs w:val="28"/>
        </w:rPr>
        <w:t>5. Требования об осуществлении контроля за</w:t>
      </w:r>
    </w:p>
    <w:p w:rsidR="00E461F6" w:rsidRPr="0093368E" w:rsidRDefault="00E461F6" w:rsidP="00E461F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27902">
        <w:rPr>
          <w:rFonts w:ascii="Times New Roman" w:eastAsia="Calibri" w:hAnsi="Times New Roman" w:cs="Times New Roman"/>
          <w:sz w:val="28"/>
          <w:szCs w:val="28"/>
        </w:rPr>
        <w:t>соблюдением условий, целей и порядка предоставления Субсидий и ответственности за их нарушение</w:t>
      </w:r>
    </w:p>
    <w:p w:rsidR="00E461F6" w:rsidRPr="0093368E" w:rsidRDefault="00E461F6" w:rsidP="00E461F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461F6" w:rsidRPr="0093368E" w:rsidRDefault="00E461F6" w:rsidP="00E461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>5.1. Управление и органы муниципального финансового контроля осуществляют контроль и проводят проверку соблюдения Получателями субсидии условий, целей и порядка предоставления Субсидий.</w:t>
      </w:r>
    </w:p>
    <w:p w:rsidR="0088055C" w:rsidRPr="0093368E" w:rsidRDefault="0088055C" w:rsidP="00E461F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>В течени</w:t>
      </w:r>
      <w:r w:rsidR="009E79B7" w:rsidRPr="0093368E">
        <w:rPr>
          <w:rFonts w:ascii="Times New Roman" w:eastAsia="Calibri" w:hAnsi="Times New Roman" w:cs="Times New Roman"/>
          <w:sz w:val="28"/>
          <w:szCs w:val="28"/>
        </w:rPr>
        <w:t>е</w:t>
      </w:r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 10 рабочих дней со дня предоставления Получателями субсидии отчетов Управление проводит их проверку.</w:t>
      </w:r>
    </w:p>
    <w:p w:rsidR="0088055C" w:rsidRPr="0093368E" w:rsidRDefault="00E461F6" w:rsidP="008805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68E">
        <w:rPr>
          <w:rFonts w:ascii="Times New Roman" w:eastAsia="Calibri" w:hAnsi="Times New Roman" w:cs="Times New Roman"/>
          <w:sz w:val="28"/>
          <w:szCs w:val="28"/>
        </w:rPr>
        <w:t xml:space="preserve">5.2. </w:t>
      </w:r>
      <w:r w:rsidR="0088055C" w:rsidRPr="0093368E">
        <w:rPr>
          <w:rFonts w:ascii="Times New Roman" w:hAnsi="Times New Roman" w:cs="Times New Roman"/>
          <w:sz w:val="28"/>
          <w:szCs w:val="28"/>
        </w:rPr>
        <w:t xml:space="preserve">Возврат средств Субсидий осуществляется Получателем субсидии в случае нарушения Получателем субсидии условий, установленных при предоставлении Субсидии, выявленного в том числе по фактам проверок, проведенных Управлением либо органом муниципального финансового контроля, а также в случае </w:t>
      </w:r>
      <w:proofErr w:type="spellStart"/>
      <w:r w:rsidR="0088055C" w:rsidRPr="0093368E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88055C" w:rsidRPr="0093368E">
        <w:rPr>
          <w:rFonts w:ascii="Times New Roman" w:hAnsi="Times New Roman" w:cs="Times New Roman"/>
          <w:sz w:val="28"/>
          <w:szCs w:val="28"/>
        </w:rPr>
        <w:t xml:space="preserve"> значений результатов и показателей, указанных в Соглашении.</w:t>
      </w:r>
    </w:p>
    <w:p w:rsidR="0088055C" w:rsidRPr="0093368E" w:rsidRDefault="0088055C" w:rsidP="00941775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055C" w:rsidRPr="0093368E" w:rsidRDefault="0088055C" w:rsidP="008805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61F6" w:rsidRPr="0093368E" w:rsidRDefault="00E461F6" w:rsidP="00E461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61F6" w:rsidRPr="0093368E" w:rsidRDefault="00E461F6" w:rsidP="00E461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5F2B" w:rsidRDefault="00DE4297" w:rsidP="00E461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C5F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сполняющий </w:t>
      </w:r>
      <w:r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C5F2B">
        <w:rPr>
          <w:rFonts w:ascii="Times New Roman" w:eastAsia="Times New Roman" w:hAnsi="Times New Roman" w:cs="Times New Roman"/>
          <w:sz w:val="28"/>
          <w:szCs w:val="28"/>
          <w:lang w:eastAsia="ru-RU"/>
        </w:rPr>
        <w:t>бязанности</w:t>
      </w:r>
    </w:p>
    <w:p w:rsidR="00E461F6" w:rsidRPr="0093368E" w:rsidRDefault="00DE4297" w:rsidP="00E461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E461F6"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461F6"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образования</w:t>
      </w:r>
    </w:p>
    <w:p w:rsidR="00E461F6" w:rsidRPr="00E461F6" w:rsidRDefault="00E461F6" w:rsidP="00E461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Твери               </w:t>
      </w:r>
      <w:r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D74DC"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="005D74DC"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="004255E5"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4297"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DE4297"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5D74DC"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E4297" w:rsidRPr="0093368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Моргось</w:t>
      </w:r>
      <w:proofErr w:type="spellEnd"/>
      <w:r w:rsidRPr="00E46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61F6" w:rsidRPr="00E461F6" w:rsidRDefault="00E461F6" w:rsidP="00E461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22F2" w:rsidRDefault="006322F2" w:rsidP="00E461F6"/>
    <w:sectPr w:rsidR="006322F2" w:rsidSect="005D74DC">
      <w:headerReference w:type="default" r:id="rId20"/>
      <w:pgSz w:w="11906" w:h="16838"/>
      <w:pgMar w:top="1135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0826" w:rsidRDefault="007D0826" w:rsidP="00E461F6">
      <w:pPr>
        <w:spacing w:after="0" w:line="240" w:lineRule="auto"/>
      </w:pPr>
      <w:r>
        <w:separator/>
      </w:r>
    </w:p>
  </w:endnote>
  <w:endnote w:type="continuationSeparator" w:id="0">
    <w:p w:rsidR="007D0826" w:rsidRDefault="007D0826" w:rsidP="00E46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0826" w:rsidRDefault="007D0826" w:rsidP="00E461F6">
      <w:pPr>
        <w:spacing w:after="0" w:line="240" w:lineRule="auto"/>
      </w:pPr>
      <w:r>
        <w:separator/>
      </w:r>
    </w:p>
  </w:footnote>
  <w:footnote w:type="continuationSeparator" w:id="0">
    <w:p w:rsidR="007D0826" w:rsidRDefault="007D0826" w:rsidP="00E46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2032205"/>
      <w:docPartObj>
        <w:docPartGallery w:val="Page Numbers (Top of Page)"/>
        <w:docPartUnique/>
      </w:docPartObj>
    </w:sdtPr>
    <w:sdtEndPr/>
    <w:sdtContent>
      <w:p w:rsidR="00E461F6" w:rsidRDefault="00E461F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B8E">
          <w:rPr>
            <w:noProof/>
          </w:rPr>
          <w:t>13</w:t>
        </w:r>
        <w:r>
          <w:fldChar w:fldCharType="end"/>
        </w:r>
      </w:p>
    </w:sdtContent>
  </w:sdt>
  <w:p w:rsidR="00E461F6" w:rsidRDefault="00E461F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540AD"/>
    <w:multiLevelType w:val="multilevel"/>
    <w:tmpl w:val="146A7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25" w:hanging="525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440"/>
      </w:pPr>
      <w:rPr>
        <w:rFonts w:hint="default"/>
      </w:rPr>
    </w:lvl>
  </w:abstractNum>
  <w:abstractNum w:abstractNumId="1">
    <w:nsid w:val="160915C6"/>
    <w:multiLevelType w:val="multilevel"/>
    <w:tmpl w:val="1A50B3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2">
    <w:nsid w:val="23330ECC"/>
    <w:multiLevelType w:val="hybridMultilevel"/>
    <w:tmpl w:val="0AFE225A"/>
    <w:lvl w:ilvl="0" w:tplc="EBEECC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A530B27"/>
    <w:multiLevelType w:val="hybridMultilevel"/>
    <w:tmpl w:val="07DE1D60"/>
    <w:lvl w:ilvl="0" w:tplc="EBEECC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1AC"/>
    <w:rsid w:val="000026B6"/>
    <w:rsid w:val="0001639A"/>
    <w:rsid w:val="000359CE"/>
    <w:rsid w:val="000370DD"/>
    <w:rsid w:val="0005309A"/>
    <w:rsid w:val="000615E3"/>
    <w:rsid w:val="00064BE3"/>
    <w:rsid w:val="0006786C"/>
    <w:rsid w:val="000720EB"/>
    <w:rsid w:val="00072352"/>
    <w:rsid w:val="00094317"/>
    <w:rsid w:val="00094D0D"/>
    <w:rsid w:val="000A0F6E"/>
    <w:rsid w:val="000A7AC2"/>
    <w:rsid w:val="000B0083"/>
    <w:rsid w:val="000B672E"/>
    <w:rsid w:val="000B72C7"/>
    <w:rsid w:val="000C25FF"/>
    <w:rsid w:val="000D3166"/>
    <w:rsid w:val="000E4785"/>
    <w:rsid w:val="000E545C"/>
    <w:rsid w:val="000E7949"/>
    <w:rsid w:val="000F0560"/>
    <w:rsid w:val="000F084E"/>
    <w:rsid w:val="001001F6"/>
    <w:rsid w:val="00102DB0"/>
    <w:rsid w:val="001071D3"/>
    <w:rsid w:val="00112CB6"/>
    <w:rsid w:val="00121C0F"/>
    <w:rsid w:val="00121CE1"/>
    <w:rsid w:val="001315E2"/>
    <w:rsid w:val="001411FE"/>
    <w:rsid w:val="00143B9E"/>
    <w:rsid w:val="00145D22"/>
    <w:rsid w:val="00150719"/>
    <w:rsid w:val="001614C1"/>
    <w:rsid w:val="001650CA"/>
    <w:rsid w:val="00167980"/>
    <w:rsid w:val="00171325"/>
    <w:rsid w:val="00171489"/>
    <w:rsid w:val="00172C40"/>
    <w:rsid w:val="00173A18"/>
    <w:rsid w:val="00185974"/>
    <w:rsid w:val="0019002F"/>
    <w:rsid w:val="00193016"/>
    <w:rsid w:val="00196E87"/>
    <w:rsid w:val="0019704F"/>
    <w:rsid w:val="001A33AF"/>
    <w:rsid w:val="001A774A"/>
    <w:rsid w:val="001B390B"/>
    <w:rsid w:val="001B4390"/>
    <w:rsid w:val="001C49B5"/>
    <w:rsid w:val="001D0B49"/>
    <w:rsid w:val="001D1868"/>
    <w:rsid w:val="001D32A5"/>
    <w:rsid w:val="001E00A6"/>
    <w:rsid w:val="001E3A9F"/>
    <w:rsid w:val="001F051A"/>
    <w:rsid w:val="001F22E6"/>
    <w:rsid w:val="001F4B18"/>
    <w:rsid w:val="002060AA"/>
    <w:rsid w:val="00216643"/>
    <w:rsid w:val="0022244F"/>
    <w:rsid w:val="00223AD2"/>
    <w:rsid w:val="002241E8"/>
    <w:rsid w:val="00225B17"/>
    <w:rsid w:val="00230601"/>
    <w:rsid w:val="00234144"/>
    <w:rsid w:val="00240F57"/>
    <w:rsid w:val="002425B7"/>
    <w:rsid w:val="00250E01"/>
    <w:rsid w:val="002559FE"/>
    <w:rsid w:val="00265133"/>
    <w:rsid w:val="0027233E"/>
    <w:rsid w:val="002753FE"/>
    <w:rsid w:val="00275635"/>
    <w:rsid w:val="00286A39"/>
    <w:rsid w:val="0029304F"/>
    <w:rsid w:val="00293785"/>
    <w:rsid w:val="00294B84"/>
    <w:rsid w:val="002A4E03"/>
    <w:rsid w:val="002A64EB"/>
    <w:rsid w:val="002B0E16"/>
    <w:rsid w:val="002B2D9D"/>
    <w:rsid w:val="002B40E5"/>
    <w:rsid w:val="002D1FA8"/>
    <w:rsid w:val="002D4D29"/>
    <w:rsid w:val="002E7EBC"/>
    <w:rsid w:val="002F0771"/>
    <w:rsid w:val="002F6619"/>
    <w:rsid w:val="00302564"/>
    <w:rsid w:val="003278C3"/>
    <w:rsid w:val="003375CB"/>
    <w:rsid w:val="003462B1"/>
    <w:rsid w:val="00347D7E"/>
    <w:rsid w:val="00351E4C"/>
    <w:rsid w:val="0035660D"/>
    <w:rsid w:val="00362154"/>
    <w:rsid w:val="00365ED2"/>
    <w:rsid w:val="00371D79"/>
    <w:rsid w:val="00381A8A"/>
    <w:rsid w:val="003931DE"/>
    <w:rsid w:val="003A138E"/>
    <w:rsid w:val="003A25D8"/>
    <w:rsid w:val="003A29D8"/>
    <w:rsid w:val="003A30A7"/>
    <w:rsid w:val="003A7C39"/>
    <w:rsid w:val="003B22CB"/>
    <w:rsid w:val="003B2776"/>
    <w:rsid w:val="003C65CB"/>
    <w:rsid w:val="003D695E"/>
    <w:rsid w:val="003E1C6C"/>
    <w:rsid w:val="003E67A9"/>
    <w:rsid w:val="003F02AE"/>
    <w:rsid w:val="003F2274"/>
    <w:rsid w:val="003F4C0D"/>
    <w:rsid w:val="003F5F0F"/>
    <w:rsid w:val="00410500"/>
    <w:rsid w:val="004166C6"/>
    <w:rsid w:val="0042168C"/>
    <w:rsid w:val="004222EF"/>
    <w:rsid w:val="0042453A"/>
    <w:rsid w:val="004255E5"/>
    <w:rsid w:val="00427902"/>
    <w:rsid w:val="00436C1C"/>
    <w:rsid w:val="00444BFA"/>
    <w:rsid w:val="00444DF3"/>
    <w:rsid w:val="00446C5C"/>
    <w:rsid w:val="004662C7"/>
    <w:rsid w:val="00466F71"/>
    <w:rsid w:val="00474BFC"/>
    <w:rsid w:val="00492ECD"/>
    <w:rsid w:val="004A10F2"/>
    <w:rsid w:val="004A33B8"/>
    <w:rsid w:val="004B71C4"/>
    <w:rsid w:val="004C42CF"/>
    <w:rsid w:val="004C5A15"/>
    <w:rsid w:val="004D6B8E"/>
    <w:rsid w:val="004E2120"/>
    <w:rsid w:val="004E4465"/>
    <w:rsid w:val="005034CB"/>
    <w:rsid w:val="005152B8"/>
    <w:rsid w:val="00521398"/>
    <w:rsid w:val="0052594F"/>
    <w:rsid w:val="005276C4"/>
    <w:rsid w:val="00533B1A"/>
    <w:rsid w:val="00533CF5"/>
    <w:rsid w:val="00545D2B"/>
    <w:rsid w:val="0055564B"/>
    <w:rsid w:val="005623CC"/>
    <w:rsid w:val="00563E18"/>
    <w:rsid w:val="005653D4"/>
    <w:rsid w:val="00580802"/>
    <w:rsid w:val="00580A64"/>
    <w:rsid w:val="00580F53"/>
    <w:rsid w:val="00590F74"/>
    <w:rsid w:val="00595C2B"/>
    <w:rsid w:val="005A0B4B"/>
    <w:rsid w:val="005A483E"/>
    <w:rsid w:val="005A5CA3"/>
    <w:rsid w:val="005B33EA"/>
    <w:rsid w:val="005D74DC"/>
    <w:rsid w:val="005E3E56"/>
    <w:rsid w:val="005E4BAB"/>
    <w:rsid w:val="005E58A1"/>
    <w:rsid w:val="00605394"/>
    <w:rsid w:val="00612854"/>
    <w:rsid w:val="006136D5"/>
    <w:rsid w:val="00613EB5"/>
    <w:rsid w:val="00616A1F"/>
    <w:rsid w:val="006322F2"/>
    <w:rsid w:val="006353F1"/>
    <w:rsid w:val="00635583"/>
    <w:rsid w:val="00642694"/>
    <w:rsid w:val="006436E2"/>
    <w:rsid w:val="00644F1E"/>
    <w:rsid w:val="006458FA"/>
    <w:rsid w:val="006717FB"/>
    <w:rsid w:val="00674431"/>
    <w:rsid w:val="00682736"/>
    <w:rsid w:val="00691ABE"/>
    <w:rsid w:val="00691F3D"/>
    <w:rsid w:val="0069741C"/>
    <w:rsid w:val="006B4089"/>
    <w:rsid w:val="006B7519"/>
    <w:rsid w:val="006C3410"/>
    <w:rsid w:val="006C3A8C"/>
    <w:rsid w:val="006D6F2A"/>
    <w:rsid w:val="006E4F7C"/>
    <w:rsid w:val="006F4C55"/>
    <w:rsid w:val="00705640"/>
    <w:rsid w:val="0070672D"/>
    <w:rsid w:val="007234F0"/>
    <w:rsid w:val="00730F36"/>
    <w:rsid w:val="00732524"/>
    <w:rsid w:val="007456BD"/>
    <w:rsid w:val="00751E9B"/>
    <w:rsid w:val="007521A0"/>
    <w:rsid w:val="00762904"/>
    <w:rsid w:val="0076511B"/>
    <w:rsid w:val="007664A3"/>
    <w:rsid w:val="0077241D"/>
    <w:rsid w:val="00776009"/>
    <w:rsid w:val="00787DC6"/>
    <w:rsid w:val="00791BEA"/>
    <w:rsid w:val="00796642"/>
    <w:rsid w:val="007B21AC"/>
    <w:rsid w:val="007B257F"/>
    <w:rsid w:val="007B2CF8"/>
    <w:rsid w:val="007D0826"/>
    <w:rsid w:val="007E20D7"/>
    <w:rsid w:val="007E3C84"/>
    <w:rsid w:val="007F26CC"/>
    <w:rsid w:val="007F3767"/>
    <w:rsid w:val="007F72F7"/>
    <w:rsid w:val="00800456"/>
    <w:rsid w:val="008046FD"/>
    <w:rsid w:val="00807161"/>
    <w:rsid w:val="0081763D"/>
    <w:rsid w:val="00820915"/>
    <w:rsid w:val="00822C43"/>
    <w:rsid w:val="00823C63"/>
    <w:rsid w:val="0082731D"/>
    <w:rsid w:val="008365C9"/>
    <w:rsid w:val="00846D5A"/>
    <w:rsid w:val="00850463"/>
    <w:rsid w:val="008530F4"/>
    <w:rsid w:val="00863F5D"/>
    <w:rsid w:val="00867512"/>
    <w:rsid w:val="0088055C"/>
    <w:rsid w:val="00893BE3"/>
    <w:rsid w:val="00894B2F"/>
    <w:rsid w:val="00896D0D"/>
    <w:rsid w:val="008A1FC7"/>
    <w:rsid w:val="008B080C"/>
    <w:rsid w:val="008B0BFF"/>
    <w:rsid w:val="008C5044"/>
    <w:rsid w:val="008C6E71"/>
    <w:rsid w:val="008C7721"/>
    <w:rsid w:val="008D1CC2"/>
    <w:rsid w:val="008D2130"/>
    <w:rsid w:val="008D271C"/>
    <w:rsid w:val="008D5635"/>
    <w:rsid w:val="008D6EEC"/>
    <w:rsid w:val="008E3B7F"/>
    <w:rsid w:val="008F0035"/>
    <w:rsid w:val="008F65A9"/>
    <w:rsid w:val="008F6AED"/>
    <w:rsid w:val="00907482"/>
    <w:rsid w:val="00914F86"/>
    <w:rsid w:val="00916CE0"/>
    <w:rsid w:val="009230AB"/>
    <w:rsid w:val="009232DD"/>
    <w:rsid w:val="0092598B"/>
    <w:rsid w:val="00931FDB"/>
    <w:rsid w:val="0093368E"/>
    <w:rsid w:val="009351CA"/>
    <w:rsid w:val="0094141B"/>
    <w:rsid w:val="00941775"/>
    <w:rsid w:val="0094271C"/>
    <w:rsid w:val="00947AD1"/>
    <w:rsid w:val="00950103"/>
    <w:rsid w:val="0095542E"/>
    <w:rsid w:val="00965705"/>
    <w:rsid w:val="009830E3"/>
    <w:rsid w:val="00987526"/>
    <w:rsid w:val="009905CC"/>
    <w:rsid w:val="009A3552"/>
    <w:rsid w:val="009B0BCB"/>
    <w:rsid w:val="009B653C"/>
    <w:rsid w:val="009C5CC7"/>
    <w:rsid w:val="009D1991"/>
    <w:rsid w:val="009E4FA4"/>
    <w:rsid w:val="009E541B"/>
    <w:rsid w:val="009E619B"/>
    <w:rsid w:val="009E79B7"/>
    <w:rsid w:val="009F102F"/>
    <w:rsid w:val="009F46DC"/>
    <w:rsid w:val="009F7F03"/>
    <w:rsid w:val="00A14EAC"/>
    <w:rsid w:val="00A2220A"/>
    <w:rsid w:val="00A34B29"/>
    <w:rsid w:val="00A35ECB"/>
    <w:rsid w:val="00A361EC"/>
    <w:rsid w:val="00A41B13"/>
    <w:rsid w:val="00A61B44"/>
    <w:rsid w:val="00A72DA5"/>
    <w:rsid w:val="00A75C03"/>
    <w:rsid w:val="00A8590B"/>
    <w:rsid w:val="00A91FFB"/>
    <w:rsid w:val="00A9238C"/>
    <w:rsid w:val="00AA1030"/>
    <w:rsid w:val="00AB2343"/>
    <w:rsid w:val="00AC1831"/>
    <w:rsid w:val="00AD10A5"/>
    <w:rsid w:val="00AE1D62"/>
    <w:rsid w:val="00AE1E54"/>
    <w:rsid w:val="00AE748F"/>
    <w:rsid w:val="00AF121C"/>
    <w:rsid w:val="00B12F69"/>
    <w:rsid w:val="00B13E3D"/>
    <w:rsid w:val="00B15588"/>
    <w:rsid w:val="00B16065"/>
    <w:rsid w:val="00B23EE5"/>
    <w:rsid w:val="00B4236A"/>
    <w:rsid w:val="00B46502"/>
    <w:rsid w:val="00B47DD8"/>
    <w:rsid w:val="00B51D8C"/>
    <w:rsid w:val="00B52A00"/>
    <w:rsid w:val="00B52A13"/>
    <w:rsid w:val="00B55100"/>
    <w:rsid w:val="00B6017E"/>
    <w:rsid w:val="00B65CE1"/>
    <w:rsid w:val="00B66501"/>
    <w:rsid w:val="00B66A45"/>
    <w:rsid w:val="00B734CF"/>
    <w:rsid w:val="00B73587"/>
    <w:rsid w:val="00B86FA0"/>
    <w:rsid w:val="00BA2585"/>
    <w:rsid w:val="00BA46E9"/>
    <w:rsid w:val="00BA70F1"/>
    <w:rsid w:val="00BB70C5"/>
    <w:rsid w:val="00BC7065"/>
    <w:rsid w:val="00BD0365"/>
    <w:rsid w:val="00BD25C9"/>
    <w:rsid w:val="00BD35E9"/>
    <w:rsid w:val="00BE075B"/>
    <w:rsid w:val="00BE0BF6"/>
    <w:rsid w:val="00BF343A"/>
    <w:rsid w:val="00C00F98"/>
    <w:rsid w:val="00C0150D"/>
    <w:rsid w:val="00C015E6"/>
    <w:rsid w:val="00C1055C"/>
    <w:rsid w:val="00C17824"/>
    <w:rsid w:val="00C24162"/>
    <w:rsid w:val="00C33D6B"/>
    <w:rsid w:val="00C4150A"/>
    <w:rsid w:val="00C47005"/>
    <w:rsid w:val="00C472F1"/>
    <w:rsid w:val="00C5180B"/>
    <w:rsid w:val="00C600BD"/>
    <w:rsid w:val="00C638C4"/>
    <w:rsid w:val="00C8058F"/>
    <w:rsid w:val="00C82477"/>
    <w:rsid w:val="00C8258E"/>
    <w:rsid w:val="00C85478"/>
    <w:rsid w:val="00C9473B"/>
    <w:rsid w:val="00C967F9"/>
    <w:rsid w:val="00CA312D"/>
    <w:rsid w:val="00CA3EE4"/>
    <w:rsid w:val="00CB177F"/>
    <w:rsid w:val="00CC0ABF"/>
    <w:rsid w:val="00CC47E5"/>
    <w:rsid w:val="00CD0A96"/>
    <w:rsid w:val="00CD2580"/>
    <w:rsid w:val="00CD2907"/>
    <w:rsid w:val="00CD6753"/>
    <w:rsid w:val="00D03F2B"/>
    <w:rsid w:val="00D05B02"/>
    <w:rsid w:val="00D07A37"/>
    <w:rsid w:val="00D275B9"/>
    <w:rsid w:val="00D3504A"/>
    <w:rsid w:val="00D35F5B"/>
    <w:rsid w:val="00D533EB"/>
    <w:rsid w:val="00D65D18"/>
    <w:rsid w:val="00D67776"/>
    <w:rsid w:val="00D80E1C"/>
    <w:rsid w:val="00D97B1D"/>
    <w:rsid w:val="00D97B71"/>
    <w:rsid w:val="00DA5F38"/>
    <w:rsid w:val="00DA67B0"/>
    <w:rsid w:val="00DB6AA9"/>
    <w:rsid w:val="00DC4F60"/>
    <w:rsid w:val="00DE4297"/>
    <w:rsid w:val="00E32B50"/>
    <w:rsid w:val="00E461F6"/>
    <w:rsid w:val="00E50679"/>
    <w:rsid w:val="00E5092B"/>
    <w:rsid w:val="00E514AB"/>
    <w:rsid w:val="00E6499F"/>
    <w:rsid w:val="00E71D69"/>
    <w:rsid w:val="00E72799"/>
    <w:rsid w:val="00E83BE4"/>
    <w:rsid w:val="00E86A40"/>
    <w:rsid w:val="00E91350"/>
    <w:rsid w:val="00EA243F"/>
    <w:rsid w:val="00EA63CD"/>
    <w:rsid w:val="00EA6889"/>
    <w:rsid w:val="00EB444F"/>
    <w:rsid w:val="00EB53C8"/>
    <w:rsid w:val="00EC2828"/>
    <w:rsid w:val="00EC2908"/>
    <w:rsid w:val="00EC6FBD"/>
    <w:rsid w:val="00EE0F86"/>
    <w:rsid w:val="00EE776D"/>
    <w:rsid w:val="00EE7D26"/>
    <w:rsid w:val="00EF13E4"/>
    <w:rsid w:val="00F01602"/>
    <w:rsid w:val="00F04310"/>
    <w:rsid w:val="00F11915"/>
    <w:rsid w:val="00F20D16"/>
    <w:rsid w:val="00F34963"/>
    <w:rsid w:val="00F43626"/>
    <w:rsid w:val="00F64D83"/>
    <w:rsid w:val="00F81493"/>
    <w:rsid w:val="00F85B89"/>
    <w:rsid w:val="00F87D16"/>
    <w:rsid w:val="00F951D3"/>
    <w:rsid w:val="00F977BC"/>
    <w:rsid w:val="00F97C3C"/>
    <w:rsid w:val="00FA1A3D"/>
    <w:rsid w:val="00FB18F9"/>
    <w:rsid w:val="00FB3021"/>
    <w:rsid w:val="00FB3105"/>
    <w:rsid w:val="00FB602F"/>
    <w:rsid w:val="00FC5F2B"/>
    <w:rsid w:val="00FC758A"/>
    <w:rsid w:val="00FD43BF"/>
    <w:rsid w:val="00FE0143"/>
    <w:rsid w:val="00FE237E"/>
    <w:rsid w:val="00FF0937"/>
    <w:rsid w:val="00FF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5AB23C-8E3D-41CB-96E8-F95DC65C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6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61F6"/>
  </w:style>
  <w:style w:type="paragraph" w:styleId="a5">
    <w:name w:val="footer"/>
    <w:basedOn w:val="a"/>
    <w:link w:val="a6"/>
    <w:uiPriority w:val="99"/>
    <w:unhideWhenUsed/>
    <w:rsid w:val="00E46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61F6"/>
  </w:style>
  <w:style w:type="character" w:styleId="a7">
    <w:name w:val="Hyperlink"/>
    <w:basedOn w:val="a0"/>
    <w:uiPriority w:val="99"/>
    <w:unhideWhenUsed/>
    <w:rsid w:val="000359CE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359CE"/>
    <w:rPr>
      <w:color w:val="605E5C"/>
      <w:shd w:val="clear" w:color="auto" w:fill="E1DFDD"/>
    </w:rPr>
  </w:style>
  <w:style w:type="paragraph" w:styleId="a8">
    <w:name w:val="No Spacing"/>
    <w:uiPriority w:val="1"/>
    <w:qFormat/>
    <w:rsid w:val="00CB177F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EB5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B53C8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A75C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D9E400779151F7BC103CC88F91D0D024B78ED482F7FB7E9629C036FA03E847182D24B2E92873F978E83BAC11EAAF8F45FF03B5B628sBy3G" TargetMode="External"/><Relationship Id="rId13" Type="http://schemas.openxmlformats.org/officeDocument/2006/relationships/hyperlink" Target="https://mobileonline.garant.ru/" TargetMode="External"/><Relationship Id="rId18" Type="http://schemas.openxmlformats.org/officeDocument/2006/relationships/hyperlink" Target="http://www.tver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mobileonline.garant.ru/" TargetMode="External"/><Relationship Id="rId17" Type="http://schemas.openxmlformats.org/officeDocument/2006/relationships/hyperlink" Target="https://www.tve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obileonline.garant.ru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v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6E205E1122A69B2DFF1D3AB8EF5BD67B2BE95E1C51D5FF556BE32F7E53ABBCEF7EFE588FFD0FF33573D54BC6D2039E54CA43A97D8FC7DC6609002E5p7iDM" TargetMode="External"/><Relationship Id="rId10" Type="http://schemas.openxmlformats.org/officeDocument/2006/relationships/hyperlink" Target="http://www.tver.ru" TargetMode="External"/><Relationship Id="rId19" Type="http://schemas.openxmlformats.org/officeDocument/2006/relationships/hyperlink" Target="https://mobileonline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AD9E400779151F7BC103CC88F91D0D024B681DE87F7FB7E9629C036FA03E847182D24B7EF297BF02DB22BA858BEA79041E11CB7A828B20Cs6yBG" TargetMode="External"/><Relationship Id="rId14" Type="http://schemas.openxmlformats.org/officeDocument/2006/relationships/hyperlink" Target="https://mobileonline.garant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A3FA2-6B60-45CC-8714-8CABB2A99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4798</Words>
  <Characters>27355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Николаевна</dc:creator>
  <cp:lastModifiedBy>Ким Екатерина Игоревна</cp:lastModifiedBy>
  <cp:revision>3</cp:revision>
  <cp:lastPrinted>2021-11-16T09:00:00Z</cp:lastPrinted>
  <dcterms:created xsi:type="dcterms:W3CDTF">2021-11-23T14:49:00Z</dcterms:created>
  <dcterms:modified xsi:type="dcterms:W3CDTF">2021-11-23T14:49:00Z</dcterms:modified>
</cp:coreProperties>
</file>